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F4C" w:rsidRPr="00FB33BD" w:rsidRDefault="00572F4C" w:rsidP="00572F4C">
      <w:pPr>
        <w:rPr>
          <w:b/>
          <w:bCs/>
          <w:color w:val="1F497D"/>
          <w:lang w:val="fr-BE"/>
        </w:rPr>
      </w:pPr>
      <w:r w:rsidRPr="00FB33BD">
        <w:rPr>
          <w:b/>
          <w:bCs/>
          <w:color w:val="1F497D"/>
          <w:lang w:val="fr-BE"/>
        </w:rPr>
        <w:t xml:space="preserve">Station </w:t>
      </w:r>
      <w:r>
        <w:rPr>
          <w:b/>
          <w:bCs/>
          <w:color w:val="1F497D"/>
          <w:lang w:val="fr-BE"/>
        </w:rPr>
        <w:t>d’appartement pour la production de chaleur et une distribution par un chauffage sol</w:t>
      </w:r>
    </w:p>
    <w:p w:rsidR="00053970" w:rsidRPr="00C21011" w:rsidRDefault="00053970" w:rsidP="00053970">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053970" w:rsidRDefault="00053970" w:rsidP="00053970">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053970" w:rsidRPr="00C21011" w:rsidRDefault="00053970" w:rsidP="00053970">
      <w:pPr>
        <w:spacing w:line="240" w:lineRule="auto"/>
        <w:jc w:val="both"/>
        <w:rPr>
          <w:lang w:val="fr-BE"/>
        </w:rPr>
      </w:pPr>
      <w:r w:rsidRPr="00653FFF">
        <w:rPr>
          <w:lang w:val="fr-BE"/>
        </w:rPr>
        <w:t>La station peut être réglée thermiquement ou électriquement.</w:t>
      </w:r>
    </w:p>
    <w:p w:rsidR="00053970" w:rsidRPr="000B036A" w:rsidRDefault="00053970" w:rsidP="00053970">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aqoLoft</w:t>
      </w:r>
      <w:proofErr w:type="spellEnd"/>
      <w:r w:rsidRPr="000B036A">
        <w:rPr>
          <w:b/>
          <w:lang w:val="fr-BE"/>
        </w:rPr>
        <w:t xml:space="preserve">"  </w:t>
      </w:r>
      <w:r>
        <w:rPr>
          <w:b/>
          <w:lang w:val="fr-BE"/>
        </w:rPr>
        <w:t>G</w:t>
      </w:r>
      <w:r w:rsidRPr="000B036A">
        <w:rPr>
          <w:b/>
          <w:lang w:val="fr-BE"/>
        </w:rPr>
        <w:t>HK</w:t>
      </w:r>
      <w:r>
        <w:rPr>
          <w:b/>
          <w:lang w:val="fr-BE"/>
        </w:rPr>
        <w:t>-FBH</w:t>
      </w:r>
      <w:r w:rsidRPr="000B036A">
        <w:rPr>
          <w:b/>
          <w:lang w:val="fr-BE"/>
        </w:rPr>
        <w:t xml:space="preserve">10, 10l/min </w:t>
      </w:r>
    </w:p>
    <w:p w:rsidR="00053970" w:rsidRPr="00C21011" w:rsidRDefault="00053970" w:rsidP="00053970">
      <w:pPr>
        <w:spacing w:line="240" w:lineRule="auto"/>
        <w:jc w:val="both"/>
        <w:rPr>
          <w:lang w:val="fr-BE"/>
        </w:rPr>
      </w:pPr>
      <w:r w:rsidRPr="00C21011">
        <w:rPr>
          <w:lang w:val="fr-BE"/>
        </w:rPr>
        <w:t>Composée de:</w:t>
      </w:r>
    </w:p>
    <w:p w:rsidR="00053970" w:rsidRPr="00C21011" w:rsidRDefault="00053970" w:rsidP="00053970">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053970" w:rsidRPr="00C21011" w:rsidRDefault="00053970" w:rsidP="00053970">
      <w:pPr>
        <w:spacing w:line="240" w:lineRule="auto"/>
        <w:jc w:val="both"/>
        <w:rPr>
          <w:lang w:val="fr-BE"/>
        </w:rPr>
      </w:pPr>
      <w:r w:rsidRPr="33DE16AC">
        <w:rPr>
          <w:lang w:val="fr-BE"/>
        </w:rPr>
        <w:t>- plaque de support prête au montage pour l’installation sur boitier encastré ou monté en saillie.</w:t>
      </w:r>
    </w:p>
    <w:p w:rsidR="00053970" w:rsidRPr="00C21011" w:rsidRDefault="00053970" w:rsidP="00053970">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053970" w:rsidRPr="00C21011" w:rsidRDefault="00053970" w:rsidP="00053970">
      <w:pPr>
        <w:spacing w:line="240" w:lineRule="auto"/>
        <w:jc w:val="both"/>
        <w:rPr>
          <w:lang w:val="fr-BE"/>
        </w:rPr>
      </w:pPr>
      <w:r w:rsidRPr="00C21011">
        <w:rPr>
          <w:lang w:val="fr-BE"/>
        </w:rPr>
        <w:t>- réglage breveté pour priorité d’ECS avec vanne à trois voies et sonde spiralée spéciale en acier inoxydable dans l’échangeur.</w:t>
      </w:r>
    </w:p>
    <w:p w:rsidR="00053970" w:rsidRPr="00C21011" w:rsidRDefault="00053970" w:rsidP="00053970">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053970" w:rsidRPr="00C21011" w:rsidRDefault="00053970" w:rsidP="00053970">
      <w:pPr>
        <w:spacing w:line="240" w:lineRule="auto"/>
        <w:jc w:val="both"/>
        <w:rPr>
          <w:lang w:val="fr-BE"/>
        </w:rPr>
      </w:pPr>
      <w:r w:rsidRPr="33DE16AC">
        <w:rPr>
          <w:lang w:val="fr-BE"/>
        </w:rPr>
        <w:t>- compteur de chaleur (raccord  110mm, G3/4, incl. doigts de gant M10x1) dans le départ (pour sonde d’immersion directe)</w:t>
      </w:r>
    </w:p>
    <w:p w:rsidR="003D3739" w:rsidRPr="00833765" w:rsidRDefault="003D3739" w:rsidP="003D3739">
      <w:pPr>
        <w:spacing w:line="240" w:lineRule="auto"/>
        <w:jc w:val="both"/>
        <w:rPr>
          <w:lang w:val="fr-BE"/>
        </w:rPr>
      </w:pPr>
      <w:r w:rsidRPr="00833765">
        <w:rPr>
          <w:lang w:val="fr-BE"/>
        </w:rPr>
        <w:t>- départ circuit de chauffage mélangé, régulation thermique pompe intégrée</w:t>
      </w:r>
    </w:p>
    <w:p w:rsidR="00053970" w:rsidRPr="00C21011" w:rsidRDefault="003D3739" w:rsidP="00053970">
      <w:pPr>
        <w:spacing w:line="240" w:lineRule="auto"/>
        <w:jc w:val="both"/>
        <w:rPr>
          <w:lang w:val="fr-BE"/>
        </w:rPr>
      </w:pPr>
      <w:r>
        <w:rPr>
          <w:lang w:val="fr-BE"/>
        </w:rPr>
        <w:t>- Compteur eau froide (</w:t>
      </w:r>
      <w:r w:rsidR="00053970" w:rsidRPr="33DE16AC">
        <w:rPr>
          <w:lang w:val="fr-BE"/>
        </w:rPr>
        <w:t xml:space="preserve">raccord 110mm G3/4) </w:t>
      </w:r>
    </w:p>
    <w:p w:rsidR="00053970" w:rsidRPr="00C21011" w:rsidRDefault="00053970" w:rsidP="00053970">
      <w:pPr>
        <w:spacing w:line="240" w:lineRule="auto"/>
        <w:jc w:val="both"/>
        <w:rPr>
          <w:lang w:val="fr-BE"/>
        </w:rPr>
      </w:pPr>
      <w:r w:rsidRPr="00C21011">
        <w:rPr>
          <w:lang w:val="fr-BE"/>
        </w:rPr>
        <w:t>- Possibilité de vidange du circuit de chauffage</w:t>
      </w:r>
    </w:p>
    <w:p w:rsidR="00053970" w:rsidRPr="00C21011" w:rsidRDefault="00053970" w:rsidP="00053970">
      <w:pPr>
        <w:spacing w:line="240" w:lineRule="auto"/>
        <w:jc w:val="both"/>
        <w:rPr>
          <w:lang w:val="fr-BE"/>
        </w:rPr>
      </w:pPr>
      <w:r w:rsidRPr="00C21011">
        <w:rPr>
          <w:lang w:val="fr-BE"/>
        </w:rPr>
        <w:t>- Raccord 100mm G3/4 pour le rajout optionnel d’un régulateur de pression différentielle</w:t>
      </w:r>
    </w:p>
    <w:p w:rsidR="00053970" w:rsidRPr="00C21011" w:rsidRDefault="00053970" w:rsidP="00053970">
      <w:pPr>
        <w:spacing w:line="240" w:lineRule="auto"/>
        <w:jc w:val="both"/>
        <w:rPr>
          <w:lang w:val="fr-BE"/>
        </w:rPr>
      </w:pPr>
      <w:r w:rsidRPr="00C21011">
        <w:rPr>
          <w:lang w:val="fr-BE"/>
        </w:rPr>
        <w:t>- filtre dans le départ chauffage</w:t>
      </w:r>
    </w:p>
    <w:p w:rsidR="00053970" w:rsidRPr="00C21011" w:rsidRDefault="00053970" w:rsidP="00053970">
      <w:pPr>
        <w:spacing w:line="240" w:lineRule="auto"/>
        <w:jc w:val="both"/>
        <w:rPr>
          <w:lang w:val="fr-BE"/>
        </w:rPr>
      </w:pPr>
      <w:r w:rsidRPr="00C21011">
        <w:rPr>
          <w:lang w:val="fr-BE"/>
        </w:rPr>
        <w:t xml:space="preserve">- raccordements à joints plat  G3/4 </w:t>
      </w:r>
    </w:p>
    <w:p w:rsidR="00053970" w:rsidRPr="00C21011" w:rsidRDefault="00053970" w:rsidP="00053970">
      <w:pPr>
        <w:spacing w:line="240" w:lineRule="auto"/>
        <w:jc w:val="both"/>
        <w:rPr>
          <w:lang w:val="fr-BE"/>
        </w:rPr>
      </w:pPr>
      <w:r w:rsidRPr="00C21011">
        <w:rPr>
          <w:lang w:val="fr-BE"/>
        </w:rPr>
        <w:t>- Perte de pression minime dans la production d‘ECS</w:t>
      </w:r>
    </w:p>
    <w:p w:rsidR="00053970" w:rsidRPr="00C21011" w:rsidRDefault="00053970" w:rsidP="00053970">
      <w:pPr>
        <w:spacing w:line="240" w:lineRule="auto"/>
        <w:jc w:val="both"/>
        <w:rPr>
          <w:lang w:val="fr-BE"/>
        </w:rPr>
      </w:pPr>
      <w:r w:rsidRPr="00C21011">
        <w:rPr>
          <w:lang w:val="fr-BE"/>
        </w:rPr>
        <w:t xml:space="preserve">- </w:t>
      </w:r>
      <w:r>
        <w:rPr>
          <w:lang w:val="fr-BE"/>
        </w:rPr>
        <w:t>Sans régulateur de débit proportionnel</w:t>
      </w:r>
    </w:p>
    <w:p w:rsidR="00053970" w:rsidRPr="00C21011" w:rsidRDefault="00053970" w:rsidP="00053970">
      <w:pPr>
        <w:spacing w:line="240" w:lineRule="auto"/>
        <w:jc w:val="both"/>
        <w:rPr>
          <w:lang w:val="fr-BE"/>
        </w:rPr>
      </w:pPr>
      <w:r w:rsidRPr="00C21011">
        <w:rPr>
          <w:lang w:val="fr-BE"/>
        </w:rPr>
        <w:t>- réglage progressif de la température du réservoir entre 20 et 70 °C</w:t>
      </w:r>
    </w:p>
    <w:p w:rsidR="00053970" w:rsidRPr="007E6387" w:rsidRDefault="00053970" w:rsidP="00053970">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053970" w:rsidRPr="00C21011" w:rsidRDefault="00053970" w:rsidP="00053970">
      <w:pPr>
        <w:spacing w:line="240" w:lineRule="auto"/>
        <w:jc w:val="both"/>
        <w:rPr>
          <w:lang w:val="fr-BE"/>
        </w:rPr>
      </w:pPr>
      <w:r>
        <w:rPr>
          <w:lang w:val="fr-BE"/>
        </w:rPr>
        <w:lastRenderedPageBreak/>
        <w:t>- tuyauteries en inox</w:t>
      </w:r>
      <w:r w:rsidRPr="00C21011">
        <w:rPr>
          <w:lang w:val="fr-BE"/>
        </w:rPr>
        <w:t xml:space="preserve"> 18x1</w:t>
      </w:r>
    </w:p>
    <w:p w:rsidR="00572F4C" w:rsidRPr="00A32FE1" w:rsidRDefault="00572F4C" w:rsidP="00572F4C">
      <w:pPr>
        <w:spacing w:line="240" w:lineRule="auto"/>
        <w:rPr>
          <w:lang w:val="fr-BE"/>
        </w:rPr>
      </w:pPr>
      <w:r w:rsidRPr="00A32FE1">
        <w:rPr>
          <w:lang w:val="fr-BE"/>
        </w:rPr>
        <w:t xml:space="preserve">- module d’extension et set de raccordement incl. </w:t>
      </w:r>
      <w:proofErr w:type="gramStart"/>
      <w:r w:rsidRPr="00A32FE1">
        <w:rPr>
          <w:lang w:val="fr-BE"/>
        </w:rPr>
        <w:t>pour</w:t>
      </w:r>
      <w:proofErr w:type="gramEnd"/>
      <w:r w:rsidRPr="00A32FE1">
        <w:rPr>
          <w:lang w:val="fr-BE"/>
        </w:rPr>
        <w:t xml:space="preserve"> circuit chauffage sol </w:t>
      </w:r>
    </w:p>
    <w:p w:rsidR="00572F4C" w:rsidRPr="00EB53AD" w:rsidRDefault="00572F4C" w:rsidP="00572F4C">
      <w:pPr>
        <w:spacing w:line="240" w:lineRule="auto"/>
        <w:jc w:val="both"/>
        <w:rPr>
          <w:lang w:val="fr-BE"/>
        </w:rPr>
      </w:pPr>
      <w:r w:rsidRPr="00A32FE1">
        <w:rPr>
          <w:lang w:val="fr-BE"/>
        </w:rPr>
        <w:t>- incl. répartiteur de circuit de chauffage pour raccordement de circuits chauds/froids, à joint plat, écrou de raccordement (inox Cr-Ni), distributeurs départ avec indicateurs de débit intégrés, avec fonction memory</w:t>
      </w:r>
      <w:r>
        <w:rPr>
          <w:lang w:val="fr-BE"/>
        </w:rPr>
        <w:t xml:space="preserve"> selon </w:t>
      </w:r>
      <w:r w:rsidRPr="00A32FE1">
        <w:rPr>
          <w:lang w:val="fr-BE"/>
        </w:rPr>
        <w:t xml:space="preserve">EN 1264-4, </w:t>
      </w:r>
      <w:r>
        <w:rPr>
          <w:lang w:val="fr-BE"/>
        </w:rPr>
        <w:t>plage de visualisation</w:t>
      </w:r>
      <w:r w:rsidRPr="00A32FE1">
        <w:rPr>
          <w:lang w:val="fr-BE"/>
        </w:rPr>
        <w:t xml:space="preserve"> 0,5 - 5,0 l/min </w:t>
      </w:r>
      <w:r>
        <w:rPr>
          <w:lang w:val="fr-BE"/>
        </w:rPr>
        <w:t>pour un réglage hydraulique visuel des volumes d’eau</w:t>
      </w:r>
      <w:r w:rsidRPr="00A32FE1">
        <w:rPr>
          <w:lang w:val="fr-BE"/>
        </w:rPr>
        <w:t xml:space="preserve">, </w:t>
      </w:r>
      <w:r>
        <w:rPr>
          <w:lang w:val="fr-BE"/>
        </w:rPr>
        <w:t>distributeurs retour avec soupapes thermostatiques intégrées et volant de réglage à main</w:t>
      </w:r>
      <w:r w:rsidRPr="00A32FE1">
        <w:rPr>
          <w:lang w:val="fr-BE"/>
        </w:rPr>
        <w:t xml:space="preserve"> (</w:t>
      </w:r>
      <w:r>
        <w:rPr>
          <w:lang w:val="fr-BE"/>
        </w:rPr>
        <w:t>modifiables avec des servomoteurs électrothermiques), collecteurs départ-retour superposés</w:t>
      </w:r>
      <w:r w:rsidRPr="00A32FE1">
        <w:rPr>
          <w:lang w:val="fr-BE"/>
        </w:rPr>
        <w:t xml:space="preserve">, </w:t>
      </w:r>
      <w:r>
        <w:rPr>
          <w:lang w:val="fr-BE"/>
        </w:rPr>
        <w:t>agencés thermiquement séparé, chacun avec purgeur</w:t>
      </w:r>
      <w:r w:rsidRPr="00A32FE1">
        <w:rPr>
          <w:lang w:val="fr-BE"/>
        </w:rPr>
        <w:t xml:space="preserve"> </w:t>
      </w:r>
      <w:r>
        <w:rPr>
          <w:lang w:val="fr-BE"/>
        </w:rPr>
        <w:t>½ et embout</w:t>
      </w:r>
      <w:r w:rsidRPr="00A32FE1">
        <w:rPr>
          <w:lang w:val="fr-BE"/>
        </w:rPr>
        <w:t xml:space="preserve"> </w:t>
      </w:r>
      <w:r>
        <w:rPr>
          <w:lang w:val="fr-BE"/>
        </w:rPr>
        <w:t>¾</w:t>
      </w:r>
      <w:r w:rsidRPr="00A32FE1">
        <w:rPr>
          <w:lang w:val="fr-BE"/>
        </w:rPr>
        <w:t xml:space="preserve">, </w:t>
      </w:r>
      <w:r>
        <w:rPr>
          <w:lang w:val="fr-BE"/>
        </w:rPr>
        <w:t>avec soupape de sécurité, de remplissage, de vidange et de rinçage ½</w:t>
      </w:r>
      <w:r w:rsidRPr="00A32FE1">
        <w:rPr>
          <w:lang w:val="fr-BE"/>
        </w:rPr>
        <w:t xml:space="preserve">. </w:t>
      </w:r>
      <w:r>
        <w:rPr>
          <w:lang w:val="fr-BE"/>
        </w:rPr>
        <w:t>Collecteur contrôlé à pression par l’usine,</w:t>
      </w:r>
      <w:r w:rsidRPr="00EB53AD">
        <w:rPr>
          <w:lang w:val="fr-BE"/>
        </w:rPr>
        <w:t xml:space="preserve"> avec console murale isolée incl. Vis et chevilles et des étiquettes de marquage </w:t>
      </w:r>
      <w:r>
        <w:rPr>
          <w:lang w:val="fr-BE"/>
        </w:rPr>
        <w:t>circuits autocollantes</w:t>
      </w:r>
    </w:p>
    <w:p w:rsidR="00572F4C" w:rsidRPr="00C21011" w:rsidRDefault="00572F4C" w:rsidP="00572F4C">
      <w:pPr>
        <w:spacing w:line="240" w:lineRule="auto"/>
        <w:jc w:val="both"/>
        <w:rPr>
          <w:lang w:val="fr-BE"/>
        </w:rPr>
      </w:pPr>
      <w:r w:rsidRPr="00C21011">
        <w:rPr>
          <w:lang w:val="fr-BE"/>
        </w:rPr>
        <w:t>Données techniques:</w:t>
      </w:r>
    </w:p>
    <w:p w:rsidR="00572F4C" w:rsidRPr="00C21011" w:rsidRDefault="00572F4C" w:rsidP="00572F4C">
      <w:pPr>
        <w:spacing w:line="240" w:lineRule="auto"/>
        <w:jc w:val="both"/>
        <w:rPr>
          <w:lang w:val="fr-BE"/>
        </w:rPr>
      </w:pPr>
      <w:r w:rsidRPr="00C21011">
        <w:rPr>
          <w:lang w:val="fr-BE"/>
        </w:rPr>
        <w:t>Chauffage:</w:t>
      </w:r>
    </w:p>
    <w:p w:rsidR="00572F4C" w:rsidRPr="00653FFF" w:rsidRDefault="00572F4C" w:rsidP="00572F4C">
      <w:pPr>
        <w:pStyle w:val="Paragraphedeliste"/>
        <w:numPr>
          <w:ilvl w:val="0"/>
          <w:numId w:val="1"/>
        </w:numPr>
        <w:spacing w:line="240" w:lineRule="auto"/>
        <w:jc w:val="both"/>
        <w:rPr>
          <w:lang w:val="fr-BE"/>
        </w:rPr>
      </w:pPr>
      <w:r w:rsidRPr="00653FFF">
        <w:rPr>
          <w:lang w:val="fr-BE"/>
        </w:rPr>
        <w:t>Puissance de chauffage (ΔT de 20K): 12 kW</w:t>
      </w:r>
    </w:p>
    <w:p w:rsidR="00572F4C" w:rsidRPr="00C21011" w:rsidRDefault="00572F4C" w:rsidP="00572F4C">
      <w:pPr>
        <w:pStyle w:val="Paragraphedeliste"/>
        <w:numPr>
          <w:ilvl w:val="0"/>
          <w:numId w:val="1"/>
        </w:numPr>
        <w:spacing w:line="240" w:lineRule="auto"/>
        <w:jc w:val="both"/>
        <w:rPr>
          <w:lang w:val="fr-BE"/>
        </w:rPr>
      </w:pPr>
      <w:r w:rsidRPr="00C21011">
        <w:rPr>
          <w:lang w:val="fr-BE"/>
        </w:rPr>
        <w:t>Température max. de service: 90° C</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572F4C" w:rsidRPr="00C21011" w:rsidRDefault="00572F4C" w:rsidP="00572F4C">
      <w:pPr>
        <w:spacing w:line="240" w:lineRule="auto"/>
        <w:jc w:val="both"/>
        <w:rPr>
          <w:lang w:val="fr-BE"/>
        </w:rPr>
      </w:pPr>
      <w:r w:rsidRPr="00C21011">
        <w:rPr>
          <w:lang w:val="fr-BE"/>
        </w:rPr>
        <w:t>Production d‘ECS:</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Puissance d‘eau chaude: </w:t>
      </w:r>
      <w:r>
        <w:rPr>
          <w:lang w:val="fr-BE"/>
        </w:rPr>
        <w:t>2</w:t>
      </w:r>
      <w:r w:rsidRPr="00C21011">
        <w:rPr>
          <w:lang w:val="fr-BE"/>
        </w:rPr>
        <w:t>5 kW</w:t>
      </w:r>
    </w:p>
    <w:p w:rsidR="00572F4C" w:rsidRPr="00C21011" w:rsidRDefault="00572F4C" w:rsidP="00572F4C">
      <w:pPr>
        <w:pStyle w:val="Paragraphedeliste"/>
        <w:numPr>
          <w:ilvl w:val="0"/>
          <w:numId w:val="1"/>
        </w:numPr>
        <w:spacing w:line="240" w:lineRule="auto"/>
        <w:jc w:val="both"/>
        <w:rPr>
          <w:lang w:val="fr-BE"/>
        </w:rPr>
      </w:pPr>
      <w:r w:rsidRPr="00C21011">
        <w:rPr>
          <w:lang w:val="fr-BE"/>
        </w:rPr>
        <w:t>Température max. de service: 90° C</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572F4C" w:rsidRPr="00C21011" w:rsidRDefault="00572F4C" w:rsidP="00572F4C">
      <w:pPr>
        <w:pStyle w:val="Paragraphedeliste"/>
        <w:numPr>
          <w:ilvl w:val="0"/>
          <w:numId w:val="1"/>
        </w:numPr>
        <w:spacing w:line="240" w:lineRule="auto"/>
        <w:jc w:val="both"/>
        <w:rPr>
          <w:lang w:val="fr-BE"/>
        </w:rPr>
      </w:pPr>
      <w:r w:rsidRPr="00C21011">
        <w:rPr>
          <w:lang w:val="fr-BE"/>
        </w:rPr>
        <w:t>Débit de soutirage max. (60-20 / 10-45°C): 10 l/min</w:t>
      </w:r>
    </w:p>
    <w:p w:rsidR="00572F4C" w:rsidRPr="00C21011" w:rsidRDefault="00572F4C" w:rsidP="00572F4C">
      <w:pPr>
        <w:pStyle w:val="Paragraphedeliste"/>
        <w:numPr>
          <w:ilvl w:val="0"/>
          <w:numId w:val="1"/>
        </w:numPr>
        <w:spacing w:line="240" w:lineRule="auto"/>
        <w:jc w:val="both"/>
        <w:rPr>
          <w:lang w:val="fr-BE"/>
        </w:rPr>
      </w:pPr>
      <w:r w:rsidRPr="00C21011">
        <w:rPr>
          <w:lang w:val="fr-BE"/>
        </w:rPr>
        <w:t>Perte de pression : 100 mbar</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Pression min. eau froid: 2,0 </w:t>
      </w:r>
      <w:proofErr w:type="gramStart"/>
      <w:r w:rsidRPr="00C21011">
        <w:rPr>
          <w:lang w:val="fr-BE"/>
        </w:rPr>
        <w:t>bar</w:t>
      </w:r>
      <w:proofErr w:type="gramEnd"/>
    </w:p>
    <w:p w:rsidR="00572F4C" w:rsidRDefault="00572F4C" w:rsidP="00572F4C">
      <w:pPr>
        <w:pStyle w:val="Paragraphedeliste"/>
        <w:numPr>
          <w:ilvl w:val="0"/>
          <w:numId w:val="1"/>
        </w:numPr>
        <w:spacing w:line="240" w:lineRule="auto"/>
        <w:jc w:val="both"/>
        <w:rPr>
          <w:lang w:val="fr-BE"/>
        </w:rPr>
      </w:pPr>
      <w:r w:rsidRPr="00C21011">
        <w:rPr>
          <w:lang w:val="fr-BE"/>
        </w:rPr>
        <w:t xml:space="preserve">Plage de température d‘ECS: 45 – </w:t>
      </w:r>
      <w:r>
        <w:rPr>
          <w:lang w:val="fr-BE"/>
        </w:rPr>
        <w:t>6</w:t>
      </w:r>
      <w:r w:rsidRPr="00C21011">
        <w:rPr>
          <w:lang w:val="fr-BE"/>
        </w:rPr>
        <w:t>0° C</w:t>
      </w:r>
    </w:p>
    <w:p w:rsidR="00572F4C" w:rsidRDefault="00572F4C" w:rsidP="00572F4C">
      <w:pPr>
        <w:spacing w:line="240" w:lineRule="auto"/>
        <w:jc w:val="both"/>
        <w:rPr>
          <w:lang w:val="fr-BE"/>
        </w:rPr>
      </w:pPr>
      <w:r>
        <w:rPr>
          <w:lang w:val="fr-BE"/>
        </w:rPr>
        <w:t>Collecteur (6 circuits) :</w:t>
      </w:r>
    </w:p>
    <w:p w:rsidR="00572F4C" w:rsidRDefault="00572F4C" w:rsidP="00572F4C">
      <w:pPr>
        <w:pStyle w:val="Paragraphedeliste"/>
        <w:numPr>
          <w:ilvl w:val="0"/>
          <w:numId w:val="1"/>
        </w:numPr>
        <w:spacing w:line="240" w:lineRule="auto"/>
        <w:jc w:val="both"/>
        <w:rPr>
          <w:lang w:val="fr-BE"/>
        </w:rPr>
      </w:pPr>
      <w:r>
        <w:rPr>
          <w:lang w:val="fr-BE"/>
        </w:rPr>
        <w:t>Diamètre : 35 x 1,5 mm</w:t>
      </w:r>
    </w:p>
    <w:p w:rsidR="00572F4C" w:rsidRDefault="00572F4C" w:rsidP="00572F4C">
      <w:pPr>
        <w:pStyle w:val="Paragraphedeliste"/>
        <w:numPr>
          <w:ilvl w:val="0"/>
          <w:numId w:val="1"/>
        </w:numPr>
        <w:spacing w:line="240" w:lineRule="auto"/>
        <w:jc w:val="both"/>
        <w:rPr>
          <w:lang w:val="fr-BE"/>
        </w:rPr>
      </w:pPr>
      <w:r>
        <w:rPr>
          <w:lang w:val="fr-BE"/>
        </w:rPr>
        <w:t>Raccordement collecteur : G1</w:t>
      </w:r>
    </w:p>
    <w:p w:rsidR="00572F4C" w:rsidRDefault="00572F4C" w:rsidP="00572F4C">
      <w:pPr>
        <w:pStyle w:val="Paragraphedeliste"/>
        <w:numPr>
          <w:ilvl w:val="0"/>
          <w:numId w:val="1"/>
        </w:numPr>
        <w:spacing w:line="240" w:lineRule="auto"/>
        <w:jc w:val="both"/>
        <w:rPr>
          <w:lang w:val="fr-BE"/>
        </w:rPr>
      </w:pPr>
      <w:r>
        <w:rPr>
          <w:lang w:val="fr-BE"/>
        </w:rPr>
        <w:t>Raccordement circuit : G ¾</w:t>
      </w:r>
    </w:p>
    <w:p w:rsidR="00572F4C" w:rsidRDefault="00572F4C" w:rsidP="00572F4C">
      <w:pPr>
        <w:pStyle w:val="Paragraphedeliste"/>
        <w:numPr>
          <w:ilvl w:val="0"/>
          <w:numId w:val="1"/>
        </w:numPr>
        <w:spacing w:line="240" w:lineRule="auto"/>
        <w:jc w:val="both"/>
        <w:rPr>
          <w:lang w:val="fr-BE"/>
        </w:rPr>
      </w:pPr>
      <w:r>
        <w:rPr>
          <w:lang w:val="fr-BE"/>
        </w:rPr>
        <w:t>Entraxe : 50mm</w:t>
      </w:r>
    </w:p>
    <w:p w:rsidR="00572F4C" w:rsidRPr="00572F4C" w:rsidRDefault="00572F4C" w:rsidP="00572F4C">
      <w:pPr>
        <w:pStyle w:val="Paragraphedeliste"/>
        <w:numPr>
          <w:ilvl w:val="0"/>
          <w:numId w:val="1"/>
        </w:numPr>
        <w:spacing w:line="240" w:lineRule="auto"/>
        <w:jc w:val="both"/>
        <w:rPr>
          <w:lang w:val="fr-BE"/>
        </w:rPr>
      </w:pPr>
      <w:r>
        <w:rPr>
          <w:lang w:val="fr-BE"/>
        </w:rPr>
        <w:t>Température de service : -10° à 80° C</w:t>
      </w:r>
    </w:p>
    <w:p w:rsidR="00572F4C" w:rsidRPr="00C21011" w:rsidRDefault="00572F4C" w:rsidP="00572F4C">
      <w:pPr>
        <w:spacing w:line="240" w:lineRule="auto"/>
        <w:jc w:val="both"/>
        <w:rPr>
          <w:lang w:val="fr-BE"/>
        </w:rPr>
      </w:pPr>
      <w:r w:rsidRPr="00C21011">
        <w:rPr>
          <w:lang w:val="fr-BE"/>
        </w:rPr>
        <w:t>Raccordements:</w:t>
      </w:r>
    </w:p>
    <w:p w:rsidR="00572F4C" w:rsidRPr="00C21011" w:rsidRDefault="00572F4C" w:rsidP="00572F4C">
      <w:pPr>
        <w:pStyle w:val="Paragraphedeliste"/>
        <w:numPr>
          <w:ilvl w:val="0"/>
          <w:numId w:val="1"/>
        </w:numPr>
        <w:spacing w:line="240" w:lineRule="auto"/>
        <w:jc w:val="both"/>
        <w:rPr>
          <w:lang w:val="fr-BE"/>
        </w:rPr>
      </w:pPr>
      <w:r w:rsidRPr="00C21011">
        <w:rPr>
          <w:lang w:val="fr-BE"/>
        </w:rPr>
        <w:t>Position des raccordements: en bas</w:t>
      </w:r>
    </w:p>
    <w:p w:rsidR="00572F4C" w:rsidRDefault="00572F4C" w:rsidP="00572F4C">
      <w:pPr>
        <w:pStyle w:val="Paragraphedeliste"/>
        <w:numPr>
          <w:ilvl w:val="0"/>
          <w:numId w:val="1"/>
        </w:numPr>
        <w:spacing w:line="240" w:lineRule="auto"/>
        <w:jc w:val="both"/>
        <w:rPr>
          <w:lang w:val="fr-BE"/>
        </w:rPr>
      </w:pPr>
      <w:r w:rsidRPr="00C21011">
        <w:rPr>
          <w:lang w:val="fr-BE"/>
        </w:rPr>
        <w:t>Vanne 3/4" F</w:t>
      </w:r>
    </w:p>
    <w:p w:rsidR="00572F4C" w:rsidRDefault="00572F4C" w:rsidP="00572F4C">
      <w:pPr>
        <w:pStyle w:val="Paragraphedeliste"/>
        <w:numPr>
          <w:ilvl w:val="0"/>
          <w:numId w:val="1"/>
        </w:numPr>
        <w:spacing w:line="240" w:lineRule="auto"/>
        <w:jc w:val="both"/>
        <w:rPr>
          <w:lang w:val="fr-BE"/>
        </w:rPr>
      </w:pPr>
      <w:r>
        <w:rPr>
          <w:lang w:val="fr-BE"/>
        </w:rPr>
        <w:t>Collecteur circuit avec mesurage débit</w:t>
      </w:r>
    </w:p>
    <w:p w:rsidR="00572F4C" w:rsidRPr="00C21011" w:rsidRDefault="00572F4C" w:rsidP="00572F4C">
      <w:pPr>
        <w:pStyle w:val="Paragraphedeliste"/>
        <w:numPr>
          <w:ilvl w:val="0"/>
          <w:numId w:val="1"/>
        </w:numPr>
        <w:spacing w:line="240" w:lineRule="auto"/>
        <w:jc w:val="both"/>
        <w:rPr>
          <w:lang w:val="fr-BE"/>
        </w:rPr>
      </w:pPr>
      <w:r>
        <w:rPr>
          <w:lang w:val="fr-BE"/>
        </w:rPr>
        <w:t>Nombre de circuits : 6</w:t>
      </w:r>
    </w:p>
    <w:p w:rsidR="00572F4C" w:rsidRPr="00C21011" w:rsidRDefault="00572F4C" w:rsidP="00572F4C">
      <w:pPr>
        <w:spacing w:line="240" w:lineRule="auto"/>
        <w:jc w:val="both"/>
        <w:rPr>
          <w:lang w:val="fr-BE"/>
        </w:rPr>
      </w:pPr>
      <w:r w:rsidRPr="00C21011">
        <w:rPr>
          <w:lang w:val="fr-BE"/>
        </w:rPr>
        <w:t>Dimensions:</w:t>
      </w:r>
    </w:p>
    <w:p w:rsidR="00572F4C" w:rsidRPr="00C21011" w:rsidRDefault="00572F4C" w:rsidP="00572F4C">
      <w:pPr>
        <w:pStyle w:val="Paragraphedeliste"/>
        <w:numPr>
          <w:ilvl w:val="0"/>
          <w:numId w:val="1"/>
        </w:numPr>
        <w:spacing w:line="240" w:lineRule="auto"/>
        <w:jc w:val="both"/>
        <w:rPr>
          <w:lang w:val="fr-BE"/>
        </w:rPr>
      </w:pPr>
      <w:r w:rsidRPr="00C21011">
        <w:rPr>
          <w:lang w:val="fr-BE"/>
        </w:rPr>
        <w:t>Version boitier encastré:</w:t>
      </w:r>
      <w:r w:rsidRPr="00C21011">
        <w:rPr>
          <w:rFonts w:ascii="ArialMT" w:eastAsia="ArialMT" w:cs="ArialMT"/>
          <w:color w:val="707072"/>
          <w:sz w:val="18"/>
          <w:szCs w:val="18"/>
          <w:lang w:val="fr-BE"/>
        </w:rPr>
        <w:t xml:space="preserve"> </w:t>
      </w:r>
      <w:r>
        <w:t>582/965/155</w:t>
      </w:r>
      <w:r>
        <w:rPr>
          <w:rFonts w:ascii="Calibri" w:eastAsia="Times New Roman" w:hAnsi="Calibri" w:cs="Times New Roman"/>
          <w:color w:val="000000"/>
          <w:lang w:eastAsia="de-AT"/>
        </w:rPr>
        <w:t> mm</w:t>
      </w:r>
    </w:p>
    <w:p w:rsidR="00572F4C" w:rsidRPr="00C21011" w:rsidRDefault="00572F4C" w:rsidP="00572F4C">
      <w:pPr>
        <w:pStyle w:val="Paragraphedeliste"/>
        <w:numPr>
          <w:ilvl w:val="0"/>
          <w:numId w:val="1"/>
        </w:numPr>
        <w:spacing w:line="240" w:lineRule="auto"/>
        <w:jc w:val="both"/>
        <w:rPr>
          <w:lang w:val="fr-BE"/>
        </w:rPr>
      </w:pPr>
      <w:r w:rsidRPr="00C21011">
        <w:rPr>
          <w:lang w:val="fr-BE"/>
        </w:rPr>
        <w:t>Version boitier monté en saillie: 575x960x155 mm</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Poids: </w:t>
      </w:r>
      <w:r>
        <w:rPr>
          <w:lang w:val="fr-BE"/>
        </w:rPr>
        <w:t>54</w:t>
      </w:r>
      <w:r w:rsidRPr="00C21011">
        <w:rPr>
          <w:lang w:val="fr-BE"/>
        </w:rPr>
        <w:t>kg</w:t>
      </w:r>
    </w:p>
    <w:p w:rsidR="00572F4C" w:rsidRDefault="00572F4C" w:rsidP="00572F4C">
      <w:pPr>
        <w:spacing w:line="240" w:lineRule="auto"/>
      </w:pPr>
      <w:proofErr w:type="spellStart"/>
      <w:r>
        <w:t>Fabrication</w:t>
      </w:r>
      <w:proofErr w:type="spellEnd"/>
      <w:r>
        <w:t xml:space="preserve">: </w:t>
      </w:r>
      <w:proofErr w:type="spellStart"/>
      <w:r>
        <w:t>aqotec</w:t>
      </w:r>
      <w:proofErr w:type="spellEnd"/>
    </w:p>
    <w:p w:rsidR="00572F4C" w:rsidRDefault="00572F4C" w:rsidP="00572F4C">
      <w:pPr>
        <w:spacing w:line="240" w:lineRule="auto"/>
      </w:pPr>
      <w:r>
        <w:t xml:space="preserve">Type: </w:t>
      </w:r>
      <w:proofErr w:type="spellStart"/>
      <w:r>
        <w:t>aqoLoft</w:t>
      </w:r>
      <w:proofErr w:type="spellEnd"/>
      <w:r>
        <w:t xml:space="preserve"> GHK-FBH 10</w:t>
      </w:r>
    </w:p>
    <w:p w:rsidR="00572F4C" w:rsidRDefault="00572F4C" w:rsidP="00572F4C">
      <w:pPr>
        <w:spacing w:line="240" w:lineRule="auto"/>
      </w:pPr>
    </w:p>
    <w:p w:rsidR="00572F4C" w:rsidRPr="00FB33BD" w:rsidRDefault="00572F4C" w:rsidP="00572F4C">
      <w:pPr>
        <w:rPr>
          <w:b/>
          <w:bCs/>
          <w:color w:val="1F497D"/>
          <w:lang w:val="fr-BE"/>
        </w:rPr>
      </w:pPr>
      <w:r w:rsidRPr="00FB33BD">
        <w:rPr>
          <w:b/>
          <w:bCs/>
          <w:color w:val="1F497D"/>
          <w:lang w:val="fr-BE"/>
        </w:rPr>
        <w:lastRenderedPageBreak/>
        <w:t xml:space="preserve">Station </w:t>
      </w:r>
      <w:r>
        <w:rPr>
          <w:b/>
          <w:bCs/>
          <w:color w:val="1F497D"/>
          <w:lang w:val="fr-BE"/>
        </w:rPr>
        <w:t>d’appartement pour la production de chaleur et une distribution par un chauffage sol</w:t>
      </w:r>
    </w:p>
    <w:p w:rsidR="00053970" w:rsidRPr="00C21011" w:rsidRDefault="00053970" w:rsidP="00053970">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053970" w:rsidRDefault="00053970" w:rsidP="00053970">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053970" w:rsidRPr="00C21011" w:rsidRDefault="00053970" w:rsidP="00053970">
      <w:pPr>
        <w:spacing w:line="240" w:lineRule="auto"/>
        <w:jc w:val="both"/>
        <w:rPr>
          <w:lang w:val="fr-BE"/>
        </w:rPr>
      </w:pPr>
      <w:r w:rsidRPr="00653FFF">
        <w:rPr>
          <w:lang w:val="fr-BE"/>
        </w:rPr>
        <w:t>La station peut être réglée thermiquement ou électriquement.</w:t>
      </w:r>
    </w:p>
    <w:p w:rsidR="00053970" w:rsidRPr="000B036A" w:rsidRDefault="00053970" w:rsidP="00053970">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aqoLoft</w:t>
      </w:r>
      <w:proofErr w:type="spellEnd"/>
      <w:r w:rsidRPr="000B036A">
        <w:rPr>
          <w:b/>
          <w:lang w:val="fr-BE"/>
        </w:rPr>
        <w:t xml:space="preserve">"  </w:t>
      </w:r>
      <w:r>
        <w:rPr>
          <w:b/>
          <w:lang w:val="fr-BE"/>
        </w:rPr>
        <w:t>G</w:t>
      </w:r>
      <w:r w:rsidRPr="000B036A">
        <w:rPr>
          <w:b/>
          <w:lang w:val="fr-BE"/>
        </w:rPr>
        <w:t>HK</w:t>
      </w:r>
      <w:r>
        <w:rPr>
          <w:b/>
          <w:lang w:val="fr-BE"/>
        </w:rPr>
        <w:t>-FBH</w:t>
      </w:r>
      <w:r w:rsidRPr="000B036A">
        <w:rPr>
          <w:b/>
          <w:lang w:val="fr-BE"/>
        </w:rPr>
        <w:t>1</w:t>
      </w:r>
      <w:r>
        <w:rPr>
          <w:b/>
          <w:lang w:val="fr-BE"/>
        </w:rPr>
        <w:t>4</w:t>
      </w:r>
      <w:r w:rsidRPr="000B036A">
        <w:rPr>
          <w:b/>
          <w:lang w:val="fr-BE"/>
        </w:rPr>
        <w:t>, 1</w:t>
      </w:r>
      <w:r>
        <w:rPr>
          <w:b/>
          <w:lang w:val="fr-BE"/>
        </w:rPr>
        <w:t>4</w:t>
      </w:r>
      <w:r w:rsidRPr="000B036A">
        <w:rPr>
          <w:b/>
          <w:lang w:val="fr-BE"/>
        </w:rPr>
        <w:t xml:space="preserve">l/min </w:t>
      </w:r>
    </w:p>
    <w:p w:rsidR="00053970" w:rsidRPr="00C21011" w:rsidRDefault="00053970" w:rsidP="00053970">
      <w:pPr>
        <w:spacing w:line="240" w:lineRule="auto"/>
        <w:jc w:val="both"/>
        <w:rPr>
          <w:lang w:val="fr-BE"/>
        </w:rPr>
      </w:pPr>
      <w:r w:rsidRPr="00C21011">
        <w:rPr>
          <w:lang w:val="fr-BE"/>
        </w:rPr>
        <w:t>Composée de:</w:t>
      </w:r>
    </w:p>
    <w:p w:rsidR="00053970" w:rsidRPr="00C21011" w:rsidRDefault="00053970" w:rsidP="00053970">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053970" w:rsidRPr="00C21011" w:rsidRDefault="00053970" w:rsidP="00053970">
      <w:pPr>
        <w:spacing w:line="240" w:lineRule="auto"/>
        <w:jc w:val="both"/>
        <w:rPr>
          <w:lang w:val="fr-BE"/>
        </w:rPr>
      </w:pPr>
      <w:r w:rsidRPr="33DE16AC">
        <w:rPr>
          <w:lang w:val="fr-BE"/>
        </w:rPr>
        <w:t>- plaque de support prête au montage pour l’installation sur boitier encastré ou monté en saillie.</w:t>
      </w:r>
    </w:p>
    <w:p w:rsidR="00053970" w:rsidRPr="00C21011" w:rsidRDefault="00053970" w:rsidP="00053970">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053970" w:rsidRPr="00C21011" w:rsidRDefault="00053970" w:rsidP="00053970">
      <w:pPr>
        <w:spacing w:line="240" w:lineRule="auto"/>
        <w:jc w:val="both"/>
        <w:rPr>
          <w:lang w:val="fr-BE"/>
        </w:rPr>
      </w:pPr>
      <w:r w:rsidRPr="00C21011">
        <w:rPr>
          <w:lang w:val="fr-BE"/>
        </w:rPr>
        <w:t>- réglage breveté pour priorité d’ECS avec vanne à trois voies et sonde spiralée spéciale en acier inoxydable dans l’échangeur.</w:t>
      </w:r>
    </w:p>
    <w:p w:rsidR="00053970" w:rsidRPr="00C21011" w:rsidRDefault="00053970" w:rsidP="00053970">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053970" w:rsidRPr="00C21011" w:rsidRDefault="00053970" w:rsidP="00053970">
      <w:pPr>
        <w:spacing w:line="240" w:lineRule="auto"/>
        <w:jc w:val="both"/>
        <w:rPr>
          <w:lang w:val="fr-BE"/>
        </w:rPr>
      </w:pPr>
      <w:r w:rsidRPr="33DE16AC">
        <w:rPr>
          <w:lang w:val="fr-BE"/>
        </w:rPr>
        <w:t>- compteur de chaleur (raccord  110mm, G3/4, incl. doigts de gant M10x1) dans le départ (pour sonde d’immersion directe)</w:t>
      </w:r>
    </w:p>
    <w:p w:rsidR="003D3739" w:rsidRPr="00833765" w:rsidRDefault="003D3739" w:rsidP="003D3739">
      <w:pPr>
        <w:spacing w:line="240" w:lineRule="auto"/>
        <w:jc w:val="both"/>
        <w:rPr>
          <w:lang w:val="fr-BE"/>
        </w:rPr>
      </w:pPr>
      <w:r w:rsidRPr="00833765">
        <w:rPr>
          <w:lang w:val="fr-BE"/>
        </w:rPr>
        <w:t>- départ circuit de chauffage mélangé, régulation thermique pompe intégrée</w:t>
      </w:r>
    </w:p>
    <w:p w:rsidR="00053970" w:rsidRPr="00C21011" w:rsidRDefault="00053970" w:rsidP="00053970">
      <w:pPr>
        <w:spacing w:line="240" w:lineRule="auto"/>
        <w:jc w:val="both"/>
        <w:rPr>
          <w:lang w:val="fr-BE"/>
        </w:rPr>
      </w:pPr>
      <w:r w:rsidRPr="33DE16AC">
        <w:rPr>
          <w:lang w:val="fr-BE"/>
        </w:rPr>
        <w:t xml:space="preserve">- Compteur eau froide (raccord 110mm G3/4) </w:t>
      </w:r>
    </w:p>
    <w:p w:rsidR="00053970" w:rsidRPr="00C21011" w:rsidRDefault="00053970" w:rsidP="00053970">
      <w:pPr>
        <w:spacing w:line="240" w:lineRule="auto"/>
        <w:jc w:val="both"/>
        <w:rPr>
          <w:lang w:val="fr-BE"/>
        </w:rPr>
      </w:pPr>
      <w:r w:rsidRPr="00C21011">
        <w:rPr>
          <w:lang w:val="fr-BE"/>
        </w:rPr>
        <w:t>- Possibilité de vidange du circuit de chauffage</w:t>
      </w:r>
    </w:p>
    <w:p w:rsidR="00053970" w:rsidRPr="00C21011" w:rsidRDefault="00053970" w:rsidP="00053970">
      <w:pPr>
        <w:spacing w:line="240" w:lineRule="auto"/>
        <w:jc w:val="both"/>
        <w:rPr>
          <w:lang w:val="fr-BE"/>
        </w:rPr>
      </w:pPr>
      <w:r w:rsidRPr="00C21011">
        <w:rPr>
          <w:lang w:val="fr-BE"/>
        </w:rPr>
        <w:t>- Raccord 100mm G3/4 pour le rajout optionnel d’un régulateur de pression différentielle</w:t>
      </w:r>
    </w:p>
    <w:p w:rsidR="00053970" w:rsidRPr="00C21011" w:rsidRDefault="00053970" w:rsidP="00053970">
      <w:pPr>
        <w:spacing w:line="240" w:lineRule="auto"/>
        <w:jc w:val="both"/>
        <w:rPr>
          <w:lang w:val="fr-BE"/>
        </w:rPr>
      </w:pPr>
      <w:r w:rsidRPr="00C21011">
        <w:rPr>
          <w:lang w:val="fr-BE"/>
        </w:rPr>
        <w:t>- filtre dans le départ chauffage</w:t>
      </w:r>
    </w:p>
    <w:p w:rsidR="00053970" w:rsidRPr="00C21011" w:rsidRDefault="00053970" w:rsidP="00053970">
      <w:pPr>
        <w:spacing w:line="240" w:lineRule="auto"/>
        <w:jc w:val="both"/>
        <w:rPr>
          <w:lang w:val="fr-BE"/>
        </w:rPr>
      </w:pPr>
      <w:r w:rsidRPr="00C21011">
        <w:rPr>
          <w:lang w:val="fr-BE"/>
        </w:rPr>
        <w:t xml:space="preserve">- raccordements à joints plat  G3/4 </w:t>
      </w:r>
    </w:p>
    <w:p w:rsidR="00053970" w:rsidRPr="00C21011" w:rsidRDefault="00053970" w:rsidP="00053970">
      <w:pPr>
        <w:spacing w:line="240" w:lineRule="auto"/>
        <w:jc w:val="both"/>
        <w:rPr>
          <w:lang w:val="fr-BE"/>
        </w:rPr>
      </w:pPr>
      <w:r w:rsidRPr="00C21011">
        <w:rPr>
          <w:lang w:val="fr-BE"/>
        </w:rPr>
        <w:t>- Perte de pression minime dans la production d‘ECS</w:t>
      </w:r>
    </w:p>
    <w:p w:rsidR="00053970" w:rsidRPr="00C21011" w:rsidRDefault="00053970" w:rsidP="00053970">
      <w:pPr>
        <w:spacing w:line="240" w:lineRule="auto"/>
        <w:jc w:val="both"/>
        <w:rPr>
          <w:lang w:val="fr-BE"/>
        </w:rPr>
      </w:pPr>
      <w:r w:rsidRPr="00C21011">
        <w:rPr>
          <w:lang w:val="fr-BE"/>
        </w:rPr>
        <w:t xml:space="preserve">- </w:t>
      </w:r>
      <w:r>
        <w:rPr>
          <w:lang w:val="fr-BE"/>
        </w:rPr>
        <w:t>Sans régulateur de débit proportionnel</w:t>
      </w:r>
    </w:p>
    <w:p w:rsidR="00053970" w:rsidRPr="00C21011" w:rsidRDefault="00053970" w:rsidP="00053970">
      <w:pPr>
        <w:spacing w:line="240" w:lineRule="auto"/>
        <w:jc w:val="both"/>
        <w:rPr>
          <w:lang w:val="fr-BE"/>
        </w:rPr>
      </w:pPr>
      <w:r w:rsidRPr="00C21011">
        <w:rPr>
          <w:lang w:val="fr-BE"/>
        </w:rPr>
        <w:t>- réglage progressif de la température du réservoir entre 20 et 70 °C</w:t>
      </w:r>
    </w:p>
    <w:p w:rsidR="00053970" w:rsidRPr="007E6387" w:rsidRDefault="00053970" w:rsidP="00053970">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053970" w:rsidRPr="00C21011" w:rsidRDefault="00053970" w:rsidP="00053970">
      <w:pPr>
        <w:spacing w:line="240" w:lineRule="auto"/>
        <w:jc w:val="both"/>
        <w:rPr>
          <w:lang w:val="fr-BE"/>
        </w:rPr>
      </w:pPr>
      <w:r>
        <w:rPr>
          <w:lang w:val="fr-BE"/>
        </w:rPr>
        <w:lastRenderedPageBreak/>
        <w:t>- tuyauteries en inox</w:t>
      </w:r>
      <w:r w:rsidRPr="00C21011">
        <w:rPr>
          <w:lang w:val="fr-BE"/>
        </w:rPr>
        <w:t xml:space="preserve"> 18x1</w:t>
      </w:r>
    </w:p>
    <w:p w:rsidR="00572F4C" w:rsidRPr="00A32FE1" w:rsidRDefault="00572F4C" w:rsidP="00572F4C">
      <w:pPr>
        <w:spacing w:line="240" w:lineRule="auto"/>
        <w:rPr>
          <w:lang w:val="fr-BE"/>
        </w:rPr>
      </w:pPr>
      <w:r w:rsidRPr="00A32FE1">
        <w:rPr>
          <w:lang w:val="fr-BE"/>
        </w:rPr>
        <w:t xml:space="preserve">- module d’extension et set de raccordement incl. </w:t>
      </w:r>
      <w:proofErr w:type="gramStart"/>
      <w:r w:rsidRPr="00A32FE1">
        <w:rPr>
          <w:lang w:val="fr-BE"/>
        </w:rPr>
        <w:t>pour</w:t>
      </w:r>
      <w:proofErr w:type="gramEnd"/>
      <w:r w:rsidRPr="00A32FE1">
        <w:rPr>
          <w:lang w:val="fr-BE"/>
        </w:rPr>
        <w:t xml:space="preserve"> circuit chauffage sol </w:t>
      </w:r>
    </w:p>
    <w:p w:rsidR="00572F4C" w:rsidRPr="00EB53AD" w:rsidRDefault="00572F4C" w:rsidP="00572F4C">
      <w:pPr>
        <w:spacing w:line="240" w:lineRule="auto"/>
        <w:jc w:val="both"/>
        <w:rPr>
          <w:lang w:val="fr-BE"/>
        </w:rPr>
      </w:pPr>
      <w:r w:rsidRPr="00A32FE1">
        <w:rPr>
          <w:lang w:val="fr-BE"/>
        </w:rPr>
        <w:t>- incl. répartiteur de circuit de chauffage pour raccordement de circuits chauds/froids, à joint plat, écrou de raccordement (inox Cr-Ni), distributeurs départ avec indicateurs de débit intégrés, avec fonction memory</w:t>
      </w:r>
      <w:r>
        <w:rPr>
          <w:lang w:val="fr-BE"/>
        </w:rPr>
        <w:t xml:space="preserve"> selon </w:t>
      </w:r>
      <w:r w:rsidRPr="00A32FE1">
        <w:rPr>
          <w:lang w:val="fr-BE"/>
        </w:rPr>
        <w:t xml:space="preserve">EN 1264-4, </w:t>
      </w:r>
      <w:r>
        <w:rPr>
          <w:lang w:val="fr-BE"/>
        </w:rPr>
        <w:t>plage de visualisation</w:t>
      </w:r>
      <w:r w:rsidRPr="00A32FE1">
        <w:rPr>
          <w:lang w:val="fr-BE"/>
        </w:rPr>
        <w:t xml:space="preserve"> 0,5 - 5,0 l/min </w:t>
      </w:r>
      <w:r>
        <w:rPr>
          <w:lang w:val="fr-BE"/>
        </w:rPr>
        <w:t>pour un réglage hydraulique visuel des volumes d’eau</w:t>
      </w:r>
      <w:r w:rsidRPr="00A32FE1">
        <w:rPr>
          <w:lang w:val="fr-BE"/>
        </w:rPr>
        <w:t xml:space="preserve">, </w:t>
      </w:r>
      <w:r>
        <w:rPr>
          <w:lang w:val="fr-BE"/>
        </w:rPr>
        <w:t>distributeurs retour avec soupapes thermostatiques intégrées et volant de réglage à main</w:t>
      </w:r>
      <w:r w:rsidRPr="00A32FE1">
        <w:rPr>
          <w:lang w:val="fr-BE"/>
        </w:rPr>
        <w:t xml:space="preserve"> (</w:t>
      </w:r>
      <w:r>
        <w:rPr>
          <w:lang w:val="fr-BE"/>
        </w:rPr>
        <w:t>modifiables avec des servomoteurs électrothermiques), collecteurs départ-retour superposés</w:t>
      </w:r>
      <w:r w:rsidRPr="00A32FE1">
        <w:rPr>
          <w:lang w:val="fr-BE"/>
        </w:rPr>
        <w:t xml:space="preserve">, </w:t>
      </w:r>
      <w:r>
        <w:rPr>
          <w:lang w:val="fr-BE"/>
        </w:rPr>
        <w:t>agencés thermiquement séparé, chacun avec purgeur</w:t>
      </w:r>
      <w:r w:rsidRPr="00A32FE1">
        <w:rPr>
          <w:lang w:val="fr-BE"/>
        </w:rPr>
        <w:t xml:space="preserve"> </w:t>
      </w:r>
      <w:r>
        <w:rPr>
          <w:lang w:val="fr-BE"/>
        </w:rPr>
        <w:t>½ et embout</w:t>
      </w:r>
      <w:r w:rsidRPr="00A32FE1">
        <w:rPr>
          <w:lang w:val="fr-BE"/>
        </w:rPr>
        <w:t xml:space="preserve"> </w:t>
      </w:r>
      <w:r>
        <w:rPr>
          <w:lang w:val="fr-BE"/>
        </w:rPr>
        <w:t>¾</w:t>
      </w:r>
      <w:r w:rsidRPr="00A32FE1">
        <w:rPr>
          <w:lang w:val="fr-BE"/>
        </w:rPr>
        <w:t xml:space="preserve">, </w:t>
      </w:r>
      <w:r>
        <w:rPr>
          <w:lang w:val="fr-BE"/>
        </w:rPr>
        <w:t>avec soupape de sécurité, de remplissage, de vidange et de rinçage ½</w:t>
      </w:r>
      <w:r w:rsidRPr="00A32FE1">
        <w:rPr>
          <w:lang w:val="fr-BE"/>
        </w:rPr>
        <w:t xml:space="preserve">. </w:t>
      </w:r>
      <w:r>
        <w:rPr>
          <w:lang w:val="fr-BE"/>
        </w:rPr>
        <w:t>Collecteur contrôlé à pression par l’usine,</w:t>
      </w:r>
      <w:r w:rsidRPr="00EB53AD">
        <w:rPr>
          <w:lang w:val="fr-BE"/>
        </w:rPr>
        <w:t xml:space="preserve"> avec console murale isolée incl. Vis et chevilles et des étiquettes de marquage </w:t>
      </w:r>
      <w:r>
        <w:rPr>
          <w:lang w:val="fr-BE"/>
        </w:rPr>
        <w:t>circuits autocollantes</w:t>
      </w:r>
    </w:p>
    <w:p w:rsidR="00572F4C" w:rsidRPr="00C21011" w:rsidRDefault="00572F4C" w:rsidP="00572F4C">
      <w:pPr>
        <w:spacing w:line="240" w:lineRule="auto"/>
        <w:jc w:val="both"/>
        <w:rPr>
          <w:lang w:val="fr-BE"/>
        </w:rPr>
      </w:pPr>
      <w:r w:rsidRPr="00C21011">
        <w:rPr>
          <w:lang w:val="fr-BE"/>
        </w:rPr>
        <w:t>Données techniques:</w:t>
      </w:r>
    </w:p>
    <w:p w:rsidR="00572F4C" w:rsidRPr="00C21011" w:rsidRDefault="00572F4C" w:rsidP="00572F4C">
      <w:pPr>
        <w:spacing w:line="240" w:lineRule="auto"/>
        <w:jc w:val="both"/>
        <w:rPr>
          <w:lang w:val="fr-BE"/>
        </w:rPr>
      </w:pPr>
      <w:r w:rsidRPr="00C21011">
        <w:rPr>
          <w:lang w:val="fr-BE"/>
        </w:rPr>
        <w:t>Chauffage:</w:t>
      </w:r>
    </w:p>
    <w:p w:rsidR="00572F4C" w:rsidRPr="00653FFF" w:rsidRDefault="00572F4C" w:rsidP="00572F4C">
      <w:pPr>
        <w:pStyle w:val="Paragraphedeliste"/>
        <w:numPr>
          <w:ilvl w:val="0"/>
          <w:numId w:val="1"/>
        </w:numPr>
        <w:spacing w:line="240" w:lineRule="auto"/>
        <w:jc w:val="both"/>
        <w:rPr>
          <w:lang w:val="fr-BE"/>
        </w:rPr>
      </w:pPr>
      <w:r w:rsidRPr="00653FFF">
        <w:rPr>
          <w:lang w:val="fr-BE"/>
        </w:rPr>
        <w:t>Puissance de chauffage (ΔT de 20K): 12 kW</w:t>
      </w:r>
    </w:p>
    <w:p w:rsidR="00572F4C" w:rsidRPr="00C21011" w:rsidRDefault="00572F4C" w:rsidP="00572F4C">
      <w:pPr>
        <w:pStyle w:val="Paragraphedeliste"/>
        <w:numPr>
          <w:ilvl w:val="0"/>
          <w:numId w:val="1"/>
        </w:numPr>
        <w:spacing w:line="240" w:lineRule="auto"/>
        <w:jc w:val="both"/>
        <w:rPr>
          <w:lang w:val="fr-BE"/>
        </w:rPr>
      </w:pPr>
      <w:r w:rsidRPr="00C21011">
        <w:rPr>
          <w:lang w:val="fr-BE"/>
        </w:rPr>
        <w:t>Température max. de service: 90° C</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572F4C" w:rsidRPr="00C21011" w:rsidRDefault="00572F4C" w:rsidP="00572F4C">
      <w:pPr>
        <w:spacing w:line="240" w:lineRule="auto"/>
        <w:jc w:val="both"/>
        <w:rPr>
          <w:lang w:val="fr-BE"/>
        </w:rPr>
      </w:pPr>
      <w:r w:rsidRPr="00C21011">
        <w:rPr>
          <w:lang w:val="fr-BE"/>
        </w:rPr>
        <w:t>Production d‘ECS:</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Puissance d‘eau chaude: </w:t>
      </w:r>
      <w:r>
        <w:rPr>
          <w:lang w:val="fr-BE"/>
        </w:rPr>
        <w:t>35</w:t>
      </w:r>
      <w:r w:rsidRPr="00C21011">
        <w:rPr>
          <w:lang w:val="fr-BE"/>
        </w:rPr>
        <w:t xml:space="preserve"> kW</w:t>
      </w:r>
    </w:p>
    <w:p w:rsidR="00572F4C" w:rsidRPr="00C21011" w:rsidRDefault="00572F4C" w:rsidP="00572F4C">
      <w:pPr>
        <w:pStyle w:val="Paragraphedeliste"/>
        <w:numPr>
          <w:ilvl w:val="0"/>
          <w:numId w:val="1"/>
        </w:numPr>
        <w:spacing w:line="240" w:lineRule="auto"/>
        <w:jc w:val="both"/>
        <w:rPr>
          <w:lang w:val="fr-BE"/>
        </w:rPr>
      </w:pPr>
      <w:r w:rsidRPr="00C21011">
        <w:rPr>
          <w:lang w:val="fr-BE"/>
        </w:rPr>
        <w:t>Température max. de service: 90° C</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572F4C" w:rsidRPr="00C21011" w:rsidRDefault="00572F4C" w:rsidP="00572F4C">
      <w:pPr>
        <w:pStyle w:val="Paragraphedeliste"/>
        <w:numPr>
          <w:ilvl w:val="0"/>
          <w:numId w:val="1"/>
        </w:numPr>
        <w:spacing w:line="240" w:lineRule="auto"/>
        <w:jc w:val="both"/>
        <w:rPr>
          <w:lang w:val="fr-BE"/>
        </w:rPr>
      </w:pPr>
      <w:r w:rsidRPr="00C21011">
        <w:rPr>
          <w:lang w:val="fr-BE"/>
        </w:rPr>
        <w:t>Débit de soutirage max. (60-20 / 10-45°C): 1</w:t>
      </w:r>
      <w:r>
        <w:rPr>
          <w:lang w:val="fr-BE"/>
        </w:rPr>
        <w:t>4</w:t>
      </w:r>
      <w:r w:rsidRPr="00C21011">
        <w:rPr>
          <w:lang w:val="fr-BE"/>
        </w:rPr>
        <w:t xml:space="preserve"> l/min</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Perte de pression : </w:t>
      </w:r>
      <w:r>
        <w:rPr>
          <w:lang w:val="fr-BE"/>
        </w:rPr>
        <w:t>2</w:t>
      </w:r>
      <w:r w:rsidRPr="00C21011">
        <w:rPr>
          <w:lang w:val="fr-BE"/>
        </w:rPr>
        <w:t>00 mbar</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Pression min. eau froid: 2,0 </w:t>
      </w:r>
      <w:proofErr w:type="gramStart"/>
      <w:r w:rsidRPr="00C21011">
        <w:rPr>
          <w:lang w:val="fr-BE"/>
        </w:rPr>
        <w:t>bar</w:t>
      </w:r>
      <w:proofErr w:type="gramEnd"/>
    </w:p>
    <w:p w:rsidR="00572F4C" w:rsidRDefault="00572F4C" w:rsidP="00572F4C">
      <w:pPr>
        <w:pStyle w:val="Paragraphedeliste"/>
        <w:numPr>
          <w:ilvl w:val="0"/>
          <w:numId w:val="1"/>
        </w:numPr>
        <w:spacing w:line="240" w:lineRule="auto"/>
        <w:jc w:val="both"/>
        <w:rPr>
          <w:lang w:val="fr-BE"/>
        </w:rPr>
      </w:pPr>
      <w:r w:rsidRPr="00C21011">
        <w:rPr>
          <w:lang w:val="fr-BE"/>
        </w:rPr>
        <w:t xml:space="preserve">Plage de température d‘ECS: 45 – </w:t>
      </w:r>
      <w:r>
        <w:rPr>
          <w:lang w:val="fr-BE"/>
        </w:rPr>
        <w:t>6</w:t>
      </w:r>
      <w:r w:rsidRPr="00C21011">
        <w:rPr>
          <w:lang w:val="fr-BE"/>
        </w:rPr>
        <w:t>0° C</w:t>
      </w:r>
    </w:p>
    <w:p w:rsidR="00572F4C" w:rsidRDefault="00572F4C" w:rsidP="00572F4C">
      <w:pPr>
        <w:spacing w:line="240" w:lineRule="auto"/>
        <w:jc w:val="both"/>
        <w:rPr>
          <w:lang w:val="fr-BE"/>
        </w:rPr>
      </w:pPr>
      <w:r>
        <w:rPr>
          <w:lang w:val="fr-BE"/>
        </w:rPr>
        <w:t>Collecteur (6 circuits) :</w:t>
      </w:r>
    </w:p>
    <w:p w:rsidR="00572F4C" w:rsidRDefault="00572F4C" w:rsidP="00572F4C">
      <w:pPr>
        <w:pStyle w:val="Paragraphedeliste"/>
        <w:numPr>
          <w:ilvl w:val="0"/>
          <w:numId w:val="1"/>
        </w:numPr>
        <w:spacing w:line="240" w:lineRule="auto"/>
        <w:jc w:val="both"/>
        <w:rPr>
          <w:lang w:val="fr-BE"/>
        </w:rPr>
      </w:pPr>
      <w:r>
        <w:rPr>
          <w:lang w:val="fr-BE"/>
        </w:rPr>
        <w:t>Diamètre : 35 x 1,5 mm</w:t>
      </w:r>
    </w:p>
    <w:p w:rsidR="00572F4C" w:rsidRDefault="00572F4C" w:rsidP="00572F4C">
      <w:pPr>
        <w:pStyle w:val="Paragraphedeliste"/>
        <w:numPr>
          <w:ilvl w:val="0"/>
          <w:numId w:val="1"/>
        </w:numPr>
        <w:spacing w:line="240" w:lineRule="auto"/>
        <w:jc w:val="both"/>
        <w:rPr>
          <w:lang w:val="fr-BE"/>
        </w:rPr>
      </w:pPr>
      <w:r>
        <w:rPr>
          <w:lang w:val="fr-BE"/>
        </w:rPr>
        <w:t>Raccordement collecteur : G1</w:t>
      </w:r>
    </w:p>
    <w:p w:rsidR="00572F4C" w:rsidRDefault="00572F4C" w:rsidP="00572F4C">
      <w:pPr>
        <w:pStyle w:val="Paragraphedeliste"/>
        <w:numPr>
          <w:ilvl w:val="0"/>
          <w:numId w:val="1"/>
        </w:numPr>
        <w:spacing w:line="240" w:lineRule="auto"/>
        <w:jc w:val="both"/>
        <w:rPr>
          <w:lang w:val="fr-BE"/>
        </w:rPr>
      </w:pPr>
      <w:r>
        <w:rPr>
          <w:lang w:val="fr-BE"/>
        </w:rPr>
        <w:t>Raccordement circuit : G ¾</w:t>
      </w:r>
    </w:p>
    <w:p w:rsidR="00572F4C" w:rsidRDefault="00572F4C" w:rsidP="00572F4C">
      <w:pPr>
        <w:pStyle w:val="Paragraphedeliste"/>
        <w:numPr>
          <w:ilvl w:val="0"/>
          <w:numId w:val="1"/>
        </w:numPr>
        <w:spacing w:line="240" w:lineRule="auto"/>
        <w:jc w:val="both"/>
        <w:rPr>
          <w:lang w:val="fr-BE"/>
        </w:rPr>
      </w:pPr>
      <w:r>
        <w:rPr>
          <w:lang w:val="fr-BE"/>
        </w:rPr>
        <w:t>Entraxe : 50mm</w:t>
      </w:r>
    </w:p>
    <w:p w:rsidR="00572F4C" w:rsidRPr="00572F4C" w:rsidRDefault="00572F4C" w:rsidP="00572F4C">
      <w:pPr>
        <w:pStyle w:val="Paragraphedeliste"/>
        <w:numPr>
          <w:ilvl w:val="0"/>
          <w:numId w:val="1"/>
        </w:numPr>
        <w:spacing w:line="240" w:lineRule="auto"/>
        <w:jc w:val="both"/>
        <w:rPr>
          <w:lang w:val="fr-BE"/>
        </w:rPr>
      </w:pPr>
      <w:r>
        <w:rPr>
          <w:lang w:val="fr-BE"/>
        </w:rPr>
        <w:t>Température de service : -10° à 80° C</w:t>
      </w:r>
    </w:p>
    <w:p w:rsidR="00572F4C" w:rsidRPr="00C21011" w:rsidRDefault="00572F4C" w:rsidP="00572F4C">
      <w:pPr>
        <w:spacing w:line="240" w:lineRule="auto"/>
        <w:jc w:val="both"/>
        <w:rPr>
          <w:lang w:val="fr-BE"/>
        </w:rPr>
      </w:pPr>
      <w:r w:rsidRPr="00C21011">
        <w:rPr>
          <w:lang w:val="fr-BE"/>
        </w:rPr>
        <w:t>Raccordements:</w:t>
      </w:r>
    </w:p>
    <w:p w:rsidR="00572F4C" w:rsidRPr="00C21011" w:rsidRDefault="00572F4C" w:rsidP="00572F4C">
      <w:pPr>
        <w:pStyle w:val="Paragraphedeliste"/>
        <w:numPr>
          <w:ilvl w:val="0"/>
          <w:numId w:val="1"/>
        </w:numPr>
        <w:spacing w:line="240" w:lineRule="auto"/>
        <w:jc w:val="both"/>
        <w:rPr>
          <w:lang w:val="fr-BE"/>
        </w:rPr>
      </w:pPr>
      <w:r w:rsidRPr="00C21011">
        <w:rPr>
          <w:lang w:val="fr-BE"/>
        </w:rPr>
        <w:t>Position des raccordements: en bas</w:t>
      </w:r>
    </w:p>
    <w:p w:rsidR="00572F4C" w:rsidRDefault="00572F4C" w:rsidP="00572F4C">
      <w:pPr>
        <w:pStyle w:val="Paragraphedeliste"/>
        <w:numPr>
          <w:ilvl w:val="0"/>
          <w:numId w:val="1"/>
        </w:numPr>
        <w:spacing w:line="240" w:lineRule="auto"/>
        <w:jc w:val="both"/>
        <w:rPr>
          <w:lang w:val="fr-BE"/>
        </w:rPr>
      </w:pPr>
      <w:r w:rsidRPr="00C21011">
        <w:rPr>
          <w:lang w:val="fr-BE"/>
        </w:rPr>
        <w:t>Vanne 3/4" F</w:t>
      </w:r>
    </w:p>
    <w:p w:rsidR="00572F4C" w:rsidRDefault="00572F4C" w:rsidP="00572F4C">
      <w:pPr>
        <w:pStyle w:val="Paragraphedeliste"/>
        <w:numPr>
          <w:ilvl w:val="0"/>
          <w:numId w:val="1"/>
        </w:numPr>
        <w:spacing w:line="240" w:lineRule="auto"/>
        <w:jc w:val="both"/>
        <w:rPr>
          <w:lang w:val="fr-BE"/>
        </w:rPr>
      </w:pPr>
      <w:r>
        <w:rPr>
          <w:lang w:val="fr-BE"/>
        </w:rPr>
        <w:t>Collecteur circuit avec mesurage débit</w:t>
      </w:r>
    </w:p>
    <w:p w:rsidR="00572F4C" w:rsidRPr="00C21011" w:rsidRDefault="00572F4C" w:rsidP="00572F4C">
      <w:pPr>
        <w:pStyle w:val="Paragraphedeliste"/>
        <w:numPr>
          <w:ilvl w:val="0"/>
          <w:numId w:val="1"/>
        </w:numPr>
        <w:spacing w:line="240" w:lineRule="auto"/>
        <w:jc w:val="both"/>
        <w:rPr>
          <w:lang w:val="fr-BE"/>
        </w:rPr>
      </w:pPr>
      <w:r>
        <w:rPr>
          <w:lang w:val="fr-BE"/>
        </w:rPr>
        <w:t>Nombre de circuits : 6</w:t>
      </w:r>
    </w:p>
    <w:p w:rsidR="00572F4C" w:rsidRPr="00C21011" w:rsidRDefault="00572F4C" w:rsidP="00572F4C">
      <w:pPr>
        <w:spacing w:line="240" w:lineRule="auto"/>
        <w:jc w:val="both"/>
        <w:rPr>
          <w:lang w:val="fr-BE"/>
        </w:rPr>
      </w:pPr>
      <w:r w:rsidRPr="00C21011">
        <w:rPr>
          <w:lang w:val="fr-BE"/>
        </w:rPr>
        <w:t>Dimensions:</w:t>
      </w:r>
    </w:p>
    <w:p w:rsidR="00572F4C" w:rsidRPr="00C21011" w:rsidRDefault="00572F4C" w:rsidP="00572F4C">
      <w:pPr>
        <w:pStyle w:val="Paragraphedeliste"/>
        <w:numPr>
          <w:ilvl w:val="0"/>
          <w:numId w:val="1"/>
        </w:numPr>
        <w:spacing w:line="240" w:lineRule="auto"/>
        <w:jc w:val="both"/>
        <w:rPr>
          <w:lang w:val="fr-BE"/>
        </w:rPr>
      </w:pPr>
      <w:r w:rsidRPr="00C21011">
        <w:rPr>
          <w:lang w:val="fr-BE"/>
        </w:rPr>
        <w:t>Version boitier encastré:</w:t>
      </w:r>
      <w:r w:rsidRPr="00C21011">
        <w:rPr>
          <w:rFonts w:ascii="ArialMT" w:eastAsia="ArialMT" w:cs="ArialMT"/>
          <w:color w:val="707072"/>
          <w:sz w:val="18"/>
          <w:szCs w:val="18"/>
          <w:lang w:val="fr-BE"/>
        </w:rPr>
        <w:t xml:space="preserve"> </w:t>
      </w:r>
      <w:r>
        <w:t>582/965/155</w:t>
      </w:r>
      <w:r>
        <w:rPr>
          <w:rFonts w:ascii="Calibri" w:eastAsia="Times New Roman" w:hAnsi="Calibri" w:cs="Times New Roman"/>
          <w:color w:val="000000"/>
          <w:lang w:eastAsia="de-AT"/>
        </w:rPr>
        <w:t> mm</w:t>
      </w:r>
    </w:p>
    <w:p w:rsidR="00572F4C" w:rsidRPr="00C21011" w:rsidRDefault="00572F4C" w:rsidP="00572F4C">
      <w:pPr>
        <w:pStyle w:val="Paragraphedeliste"/>
        <w:numPr>
          <w:ilvl w:val="0"/>
          <w:numId w:val="1"/>
        </w:numPr>
        <w:spacing w:line="240" w:lineRule="auto"/>
        <w:jc w:val="both"/>
        <w:rPr>
          <w:lang w:val="fr-BE"/>
        </w:rPr>
      </w:pPr>
      <w:r w:rsidRPr="00C21011">
        <w:rPr>
          <w:lang w:val="fr-BE"/>
        </w:rPr>
        <w:t>Version boitier monté en saillie: 575x960x155 mm</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Poids: </w:t>
      </w:r>
      <w:r>
        <w:rPr>
          <w:lang w:val="fr-BE"/>
        </w:rPr>
        <w:t>54</w:t>
      </w:r>
      <w:r w:rsidRPr="00C21011">
        <w:rPr>
          <w:lang w:val="fr-BE"/>
        </w:rPr>
        <w:t>kg</w:t>
      </w:r>
    </w:p>
    <w:p w:rsidR="00572F4C" w:rsidRDefault="00572F4C" w:rsidP="00572F4C">
      <w:pPr>
        <w:spacing w:line="240" w:lineRule="auto"/>
      </w:pPr>
      <w:proofErr w:type="spellStart"/>
      <w:r>
        <w:t>Fabrication</w:t>
      </w:r>
      <w:proofErr w:type="spellEnd"/>
      <w:r>
        <w:t xml:space="preserve">: </w:t>
      </w:r>
      <w:proofErr w:type="spellStart"/>
      <w:r>
        <w:t>aqotec</w:t>
      </w:r>
      <w:proofErr w:type="spellEnd"/>
    </w:p>
    <w:p w:rsidR="00572F4C" w:rsidRDefault="00572F4C" w:rsidP="00572F4C">
      <w:pPr>
        <w:spacing w:line="240" w:lineRule="auto"/>
      </w:pPr>
      <w:r>
        <w:t xml:space="preserve">Type: </w:t>
      </w:r>
      <w:proofErr w:type="spellStart"/>
      <w:r>
        <w:t>aqoLoft</w:t>
      </w:r>
      <w:proofErr w:type="spellEnd"/>
      <w:r>
        <w:t xml:space="preserve"> GHK-FBH 14</w:t>
      </w:r>
    </w:p>
    <w:p w:rsidR="00B726A8" w:rsidRDefault="00B726A8" w:rsidP="00572F4C">
      <w:pPr>
        <w:spacing w:line="240" w:lineRule="auto"/>
      </w:pPr>
    </w:p>
    <w:p w:rsidR="00572F4C" w:rsidRPr="00FB33BD" w:rsidRDefault="00572F4C" w:rsidP="00572F4C">
      <w:pPr>
        <w:rPr>
          <w:b/>
          <w:bCs/>
          <w:color w:val="1F497D"/>
          <w:lang w:val="fr-BE"/>
        </w:rPr>
      </w:pPr>
      <w:r w:rsidRPr="00FB33BD">
        <w:rPr>
          <w:b/>
          <w:bCs/>
          <w:color w:val="1F497D"/>
          <w:lang w:val="fr-BE"/>
        </w:rPr>
        <w:lastRenderedPageBreak/>
        <w:t xml:space="preserve">Station </w:t>
      </w:r>
      <w:r>
        <w:rPr>
          <w:b/>
          <w:bCs/>
          <w:color w:val="1F497D"/>
          <w:lang w:val="fr-BE"/>
        </w:rPr>
        <w:t>d’appartement pour la production de chaleur et une distribution par un chauffage sol</w:t>
      </w:r>
    </w:p>
    <w:p w:rsidR="00053970" w:rsidRPr="00C21011" w:rsidRDefault="00053970" w:rsidP="00053970">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053970" w:rsidRDefault="00053970" w:rsidP="00053970">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053970" w:rsidRPr="00C21011" w:rsidRDefault="00053970" w:rsidP="00053970">
      <w:pPr>
        <w:spacing w:line="240" w:lineRule="auto"/>
        <w:jc w:val="both"/>
        <w:rPr>
          <w:lang w:val="fr-BE"/>
        </w:rPr>
      </w:pPr>
      <w:r w:rsidRPr="00653FFF">
        <w:rPr>
          <w:lang w:val="fr-BE"/>
        </w:rPr>
        <w:t>La station peut être réglée thermiquement ou électriquement.</w:t>
      </w:r>
    </w:p>
    <w:p w:rsidR="00053970" w:rsidRPr="000B036A" w:rsidRDefault="00053970" w:rsidP="00053970">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aqoLoft</w:t>
      </w:r>
      <w:proofErr w:type="spellEnd"/>
      <w:r w:rsidRPr="000B036A">
        <w:rPr>
          <w:b/>
          <w:lang w:val="fr-BE"/>
        </w:rPr>
        <w:t xml:space="preserve">"  </w:t>
      </w:r>
      <w:r>
        <w:rPr>
          <w:b/>
          <w:lang w:val="fr-BE"/>
        </w:rPr>
        <w:t>G</w:t>
      </w:r>
      <w:r w:rsidRPr="000B036A">
        <w:rPr>
          <w:b/>
          <w:lang w:val="fr-BE"/>
        </w:rPr>
        <w:t>HK</w:t>
      </w:r>
      <w:r>
        <w:rPr>
          <w:b/>
          <w:lang w:val="fr-BE"/>
        </w:rPr>
        <w:t>-FBH</w:t>
      </w:r>
      <w:r w:rsidRPr="000B036A">
        <w:rPr>
          <w:b/>
          <w:lang w:val="fr-BE"/>
        </w:rPr>
        <w:t>1</w:t>
      </w:r>
      <w:r>
        <w:rPr>
          <w:b/>
          <w:lang w:val="fr-BE"/>
        </w:rPr>
        <w:t>8</w:t>
      </w:r>
      <w:r w:rsidRPr="000B036A">
        <w:rPr>
          <w:b/>
          <w:lang w:val="fr-BE"/>
        </w:rPr>
        <w:t>, 1</w:t>
      </w:r>
      <w:r>
        <w:rPr>
          <w:b/>
          <w:lang w:val="fr-BE"/>
        </w:rPr>
        <w:t>8</w:t>
      </w:r>
      <w:r w:rsidRPr="000B036A">
        <w:rPr>
          <w:b/>
          <w:lang w:val="fr-BE"/>
        </w:rPr>
        <w:t xml:space="preserve">l/min </w:t>
      </w:r>
    </w:p>
    <w:p w:rsidR="00053970" w:rsidRPr="00C21011" w:rsidRDefault="00053970" w:rsidP="00053970">
      <w:pPr>
        <w:spacing w:line="240" w:lineRule="auto"/>
        <w:jc w:val="both"/>
        <w:rPr>
          <w:lang w:val="fr-BE"/>
        </w:rPr>
      </w:pPr>
      <w:r w:rsidRPr="00C21011">
        <w:rPr>
          <w:lang w:val="fr-BE"/>
        </w:rPr>
        <w:t>Composée de:</w:t>
      </w:r>
    </w:p>
    <w:p w:rsidR="00053970" w:rsidRPr="00C21011" w:rsidRDefault="00053970" w:rsidP="00053970">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053970" w:rsidRPr="00C21011" w:rsidRDefault="00053970" w:rsidP="00053970">
      <w:pPr>
        <w:spacing w:line="240" w:lineRule="auto"/>
        <w:jc w:val="both"/>
        <w:rPr>
          <w:lang w:val="fr-BE"/>
        </w:rPr>
      </w:pPr>
      <w:r w:rsidRPr="33DE16AC">
        <w:rPr>
          <w:lang w:val="fr-BE"/>
        </w:rPr>
        <w:t>- plaque de support prête au montage pour l’installation sur boitier encastré ou monté en saillie.</w:t>
      </w:r>
    </w:p>
    <w:p w:rsidR="00053970" w:rsidRPr="00C21011" w:rsidRDefault="00053970" w:rsidP="00053970">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053970" w:rsidRPr="00C21011" w:rsidRDefault="00053970" w:rsidP="00053970">
      <w:pPr>
        <w:spacing w:line="240" w:lineRule="auto"/>
        <w:jc w:val="both"/>
        <w:rPr>
          <w:lang w:val="fr-BE"/>
        </w:rPr>
      </w:pPr>
      <w:r w:rsidRPr="00C21011">
        <w:rPr>
          <w:lang w:val="fr-BE"/>
        </w:rPr>
        <w:t>- réglage breveté pour priorité d’ECS avec vanne à trois voies et sonde spiralée spéciale en acier inoxydable dans l’échangeur.</w:t>
      </w:r>
    </w:p>
    <w:p w:rsidR="00053970" w:rsidRPr="00C21011" w:rsidRDefault="00053970" w:rsidP="00053970">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053970" w:rsidRPr="00C21011" w:rsidRDefault="00053970" w:rsidP="00053970">
      <w:pPr>
        <w:spacing w:line="240" w:lineRule="auto"/>
        <w:jc w:val="both"/>
        <w:rPr>
          <w:lang w:val="fr-BE"/>
        </w:rPr>
      </w:pPr>
      <w:r w:rsidRPr="33DE16AC">
        <w:rPr>
          <w:lang w:val="fr-BE"/>
        </w:rPr>
        <w:t>- compteur de chaleur (raccord  110mm, G3/4, incl. doigts de gant M10x1) dans le départ (pour sonde d’immersion directe)</w:t>
      </w:r>
    </w:p>
    <w:p w:rsidR="003D3739" w:rsidRPr="00833765" w:rsidRDefault="003D3739" w:rsidP="003D3739">
      <w:pPr>
        <w:spacing w:line="240" w:lineRule="auto"/>
        <w:jc w:val="both"/>
        <w:rPr>
          <w:lang w:val="fr-BE"/>
        </w:rPr>
      </w:pPr>
      <w:r w:rsidRPr="00833765">
        <w:rPr>
          <w:lang w:val="fr-BE"/>
        </w:rPr>
        <w:t>- départ circuit de chauffage mélangé, régulation thermique pompe intégrée</w:t>
      </w:r>
    </w:p>
    <w:p w:rsidR="00053970" w:rsidRPr="00C21011" w:rsidRDefault="003D3739" w:rsidP="00053970">
      <w:pPr>
        <w:spacing w:line="240" w:lineRule="auto"/>
        <w:jc w:val="both"/>
        <w:rPr>
          <w:lang w:val="fr-BE"/>
        </w:rPr>
      </w:pPr>
      <w:r>
        <w:rPr>
          <w:lang w:val="fr-BE"/>
        </w:rPr>
        <w:t>- Compteur eau froide (</w:t>
      </w:r>
      <w:r w:rsidR="00053970" w:rsidRPr="33DE16AC">
        <w:rPr>
          <w:lang w:val="fr-BE"/>
        </w:rPr>
        <w:t xml:space="preserve">raccord 110mm G3/4) </w:t>
      </w:r>
    </w:p>
    <w:p w:rsidR="00053970" w:rsidRPr="00C21011" w:rsidRDefault="00053970" w:rsidP="00053970">
      <w:pPr>
        <w:spacing w:line="240" w:lineRule="auto"/>
        <w:jc w:val="both"/>
        <w:rPr>
          <w:lang w:val="fr-BE"/>
        </w:rPr>
      </w:pPr>
      <w:r w:rsidRPr="00C21011">
        <w:rPr>
          <w:lang w:val="fr-BE"/>
        </w:rPr>
        <w:t>- Possibilité de vidange du circuit de chauffage</w:t>
      </w:r>
    </w:p>
    <w:p w:rsidR="00053970" w:rsidRPr="00C21011" w:rsidRDefault="00053970" w:rsidP="00053970">
      <w:pPr>
        <w:spacing w:line="240" w:lineRule="auto"/>
        <w:jc w:val="both"/>
        <w:rPr>
          <w:lang w:val="fr-BE"/>
        </w:rPr>
      </w:pPr>
      <w:r w:rsidRPr="00C21011">
        <w:rPr>
          <w:lang w:val="fr-BE"/>
        </w:rPr>
        <w:t>- Raccord 100mm G3/4 pour le rajout optionnel d’un régulateur de pression différentielle</w:t>
      </w:r>
    </w:p>
    <w:p w:rsidR="00053970" w:rsidRPr="00C21011" w:rsidRDefault="00053970" w:rsidP="00053970">
      <w:pPr>
        <w:spacing w:line="240" w:lineRule="auto"/>
        <w:jc w:val="both"/>
        <w:rPr>
          <w:lang w:val="fr-BE"/>
        </w:rPr>
      </w:pPr>
      <w:r w:rsidRPr="00C21011">
        <w:rPr>
          <w:lang w:val="fr-BE"/>
        </w:rPr>
        <w:t>- filtre dans le départ chauffage</w:t>
      </w:r>
    </w:p>
    <w:p w:rsidR="00053970" w:rsidRPr="00C21011" w:rsidRDefault="00053970" w:rsidP="00053970">
      <w:pPr>
        <w:spacing w:line="240" w:lineRule="auto"/>
        <w:jc w:val="both"/>
        <w:rPr>
          <w:lang w:val="fr-BE"/>
        </w:rPr>
      </w:pPr>
      <w:r w:rsidRPr="00C21011">
        <w:rPr>
          <w:lang w:val="fr-BE"/>
        </w:rPr>
        <w:t xml:space="preserve">- raccordements à joints plat  G3/4 </w:t>
      </w:r>
    </w:p>
    <w:p w:rsidR="00053970" w:rsidRPr="00C21011" w:rsidRDefault="00053970" w:rsidP="00053970">
      <w:pPr>
        <w:spacing w:line="240" w:lineRule="auto"/>
        <w:jc w:val="both"/>
        <w:rPr>
          <w:lang w:val="fr-BE"/>
        </w:rPr>
      </w:pPr>
      <w:r w:rsidRPr="00C21011">
        <w:rPr>
          <w:lang w:val="fr-BE"/>
        </w:rPr>
        <w:t>- Perte de pression minime dans la production d‘ECS</w:t>
      </w:r>
    </w:p>
    <w:p w:rsidR="00053970" w:rsidRPr="00C21011" w:rsidRDefault="00053970" w:rsidP="00053970">
      <w:pPr>
        <w:spacing w:line="240" w:lineRule="auto"/>
        <w:jc w:val="both"/>
        <w:rPr>
          <w:lang w:val="fr-BE"/>
        </w:rPr>
      </w:pPr>
      <w:r w:rsidRPr="00C21011">
        <w:rPr>
          <w:lang w:val="fr-BE"/>
        </w:rPr>
        <w:t xml:space="preserve">- </w:t>
      </w:r>
      <w:r>
        <w:rPr>
          <w:lang w:val="fr-BE"/>
        </w:rPr>
        <w:t>Sans régulateur de débit proportionnel</w:t>
      </w:r>
    </w:p>
    <w:p w:rsidR="00053970" w:rsidRPr="00C21011" w:rsidRDefault="00053970" w:rsidP="00053970">
      <w:pPr>
        <w:spacing w:line="240" w:lineRule="auto"/>
        <w:jc w:val="both"/>
        <w:rPr>
          <w:lang w:val="fr-BE"/>
        </w:rPr>
      </w:pPr>
      <w:r w:rsidRPr="00C21011">
        <w:rPr>
          <w:lang w:val="fr-BE"/>
        </w:rPr>
        <w:t>- réglage progressif de la température du réservoir entre 20 et 70 °C</w:t>
      </w:r>
    </w:p>
    <w:p w:rsidR="00053970" w:rsidRPr="007E6387" w:rsidRDefault="00053970" w:rsidP="00053970">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053970" w:rsidRPr="00C21011" w:rsidRDefault="00053970" w:rsidP="00053970">
      <w:pPr>
        <w:spacing w:line="240" w:lineRule="auto"/>
        <w:jc w:val="both"/>
        <w:rPr>
          <w:lang w:val="fr-BE"/>
        </w:rPr>
      </w:pPr>
      <w:r>
        <w:rPr>
          <w:lang w:val="fr-BE"/>
        </w:rPr>
        <w:lastRenderedPageBreak/>
        <w:t>- tuyauteries en inox</w:t>
      </w:r>
      <w:r w:rsidRPr="00C21011">
        <w:rPr>
          <w:lang w:val="fr-BE"/>
        </w:rPr>
        <w:t xml:space="preserve"> 18x1</w:t>
      </w:r>
    </w:p>
    <w:p w:rsidR="00572F4C" w:rsidRPr="00A32FE1" w:rsidRDefault="00572F4C" w:rsidP="00572F4C">
      <w:pPr>
        <w:spacing w:line="240" w:lineRule="auto"/>
        <w:rPr>
          <w:lang w:val="fr-BE"/>
        </w:rPr>
      </w:pPr>
      <w:r w:rsidRPr="00A32FE1">
        <w:rPr>
          <w:lang w:val="fr-BE"/>
        </w:rPr>
        <w:t xml:space="preserve">- module d’extension et set de raccordement incl. </w:t>
      </w:r>
      <w:proofErr w:type="gramStart"/>
      <w:r w:rsidRPr="00A32FE1">
        <w:rPr>
          <w:lang w:val="fr-BE"/>
        </w:rPr>
        <w:t>pour</w:t>
      </w:r>
      <w:proofErr w:type="gramEnd"/>
      <w:r w:rsidRPr="00A32FE1">
        <w:rPr>
          <w:lang w:val="fr-BE"/>
        </w:rPr>
        <w:t xml:space="preserve"> circuit chauffage sol </w:t>
      </w:r>
    </w:p>
    <w:p w:rsidR="00572F4C" w:rsidRPr="00EB53AD" w:rsidRDefault="00572F4C" w:rsidP="00572F4C">
      <w:pPr>
        <w:spacing w:line="240" w:lineRule="auto"/>
        <w:jc w:val="both"/>
        <w:rPr>
          <w:lang w:val="fr-BE"/>
        </w:rPr>
      </w:pPr>
      <w:r w:rsidRPr="00A32FE1">
        <w:rPr>
          <w:lang w:val="fr-BE"/>
        </w:rPr>
        <w:t>- incl. répartiteur de circuit de chauffage pour raccordement de circuits chauds/froids, à joint plat, écrou de raccordement (inox Cr-Ni), distributeurs départ avec indicateurs de débit intégrés, avec fonction memory</w:t>
      </w:r>
      <w:r>
        <w:rPr>
          <w:lang w:val="fr-BE"/>
        </w:rPr>
        <w:t xml:space="preserve"> selon </w:t>
      </w:r>
      <w:r w:rsidRPr="00A32FE1">
        <w:rPr>
          <w:lang w:val="fr-BE"/>
        </w:rPr>
        <w:t xml:space="preserve">EN 1264-4, </w:t>
      </w:r>
      <w:r>
        <w:rPr>
          <w:lang w:val="fr-BE"/>
        </w:rPr>
        <w:t>plage de visualisation</w:t>
      </w:r>
      <w:r w:rsidRPr="00A32FE1">
        <w:rPr>
          <w:lang w:val="fr-BE"/>
        </w:rPr>
        <w:t xml:space="preserve"> 0,5 - 5,0 l/min </w:t>
      </w:r>
      <w:r>
        <w:rPr>
          <w:lang w:val="fr-BE"/>
        </w:rPr>
        <w:t>pour un réglage hydraulique visuel des volumes d’eau</w:t>
      </w:r>
      <w:r w:rsidRPr="00A32FE1">
        <w:rPr>
          <w:lang w:val="fr-BE"/>
        </w:rPr>
        <w:t xml:space="preserve">, </w:t>
      </w:r>
      <w:r>
        <w:rPr>
          <w:lang w:val="fr-BE"/>
        </w:rPr>
        <w:t>distributeurs retour avec soupapes thermostatiques intégrées et volant de réglage à main</w:t>
      </w:r>
      <w:r w:rsidRPr="00A32FE1">
        <w:rPr>
          <w:lang w:val="fr-BE"/>
        </w:rPr>
        <w:t xml:space="preserve"> (</w:t>
      </w:r>
      <w:r>
        <w:rPr>
          <w:lang w:val="fr-BE"/>
        </w:rPr>
        <w:t>modifiables avec des servomoteurs électrothermiques), collecteurs départ-retour superposés</w:t>
      </w:r>
      <w:r w:rsidRPr="00A32FE1">
        <w:rPr>
          <w:lang w:val="fr-BE"/>
        </w:rPr>
        <w:t xml:space="preserve">, </w:t>
      </w:r>
      <w:r>
        <w:rPr>
          <w:lang w:val="fr-BE"/>
        </w:rPr>
        <w:t>agencés thermiquement séparé, chacun avec purgeur</w:t>
      </w:r>
      <w:r w:rsidRPr="00A32FE1">
        <w:rPr>
          <w:lang w:val="fr-BE"/>
        </w:rPr>
        <w:t xml:space="preserve"> </w:t>
      </w:r>
      <w:r>
        <w:rPr>
          <w:lang w:val="fr-BE"/>
        </w:rPr>
        <w:t>½ et embout</w:t>
      </w:r>
      <w:r w:rsidRPr="00A32FE1">
        <w:rPr>
          <w:lang w:val="fr-BE"/>
        </w:rPr>
        <w:t xml:space="preserve"> </w:t>
      </w:r>
      <w:r>
        <w:rPr>
          <w:lang w:val="fr-BE"/>
        </w:rPr>
        <w:t>¾</w:t>
      </w:r>
      <w:r w:rsidRPr="00A32FE1">
        <w:rPr>
          <w:lang w:val="fr-BE"/>
        </w:rPr>
        <w:t xml:space="preserve">, </w:t>
      </w:r>
      <w:r>
        <w:rPr>
          <w:lang w:val="fr-BE"/>
        </w:rPr>
        <w:t>avec soupape de sécurité, de remplissage, de vidange et de rinçage ½</w:t>
      </w:r>
      <w:r w:rsidRPr="00A32FE1">
        <w:rPr>
          <w:lang w:val="fr-BE"/>
        </w:rPr>
        <w:t xml:space="preserve">. </w:t>
      </w:r>
      <w:r>
        <w:rPr>
          <w:lang w:val="fr-BE"/>
        </w:rPr>
        <w:t>Collecteur contrôlé à pression par l’usine,</w:t>
      </w:r>
      <w:r w:rsidRPr="00EB53AD">
        <w:rPr>
          <w:lang w:val="fr-BE"/>
        </w:rPr>
        <w:t xml:space="preserve"> avec console murale isolée incl. Vis et chevilles et des étiquettes de marquage </w:t>
      </w:r>
      <w:r>
        <w:rPr>
          <w:lang w:val="fr-BE"/>
        </w:rPr>
        <w:t>circuits autocollantes</w:t>
      </w:r>
    </w:p>
    <w:p w:rsidR="00572F4C" w:rsidRPr="00C21011" w:rsidRDefault="00572F4C" w:rsidP="00572F4C">
      <w:pPr>
        <w:spacing w:line="240" w:lineRule="auto"/>
        <w:jc w:val="both"/>
        <w:rPr>
          <w:lang w:val="fr-BE"/>
        </w:rPr>
      </w:pPr>
      <w:r w:rsidRPr="00C21011">
        <w:rPr>
          <w:lang w:val="fr-BE"/>
        </w:rPr>
        <w:t>Données techniques:</w:t>
      </w:r>
    </w:p>
    <w:p w:rsidR="00572F4C" w:rsidRPr="00C21011" w:rsidRDefault="00572F4C" w:rsidP="00572F4C">
      <w:pPr>
        <w:spacing w:line="240" w:lineRule="auto"/>
        <w:jc w:val="both"/>
        <w:rPr>
          <w:lang w:val="fr-BE"/>
        </w:rPr>
      </w:pPr>
      <w:r w:rsidRPr="00C21011">
        <w:rPr>
          <w:lang w:val="fr-BE"/>
        </w:rPr>
        <w:t>Chauffage:</w:t>
      </w:r>
    </w:p>
    <w:p w:rsidR="00572F4C" w:rsidRPr="00653FFF" w:rsidRDefault="00572F4C" w:rsidP="00572F4C">
      <w:pPr>
        <w:pStyle w:val="Paragraphedeliste"/>
        <w:numPr>
          <w:ilvl w:val="0"/>
          <w:numId w:val="1"/>
        </w:numPr>
        <w:spacing w:line="240" w:lineRule="auto"/>
        <w:jc w:val="both"/>
        <w:rPr>
          <w:lang w:val="fr-BE"/>
        </w:rPr>
      </w:pPr>
      <w:r w:rsidRPr="00653FFF">
        <w:rPr>
          <w:lang w:val="fr-BE"/>
        </w:rPr>
        <w:t>Puissance de chauffage (ΔT de 20K): 12 kW</w:t>
      </w:r>
    </w:p>
    <w:p w:rsidR="00572F4C" w:rsidRPr="00C21011" w:rsidRDefault="00572F4C" w:rsidP="00572F4C">
      <w:pPr>
        <w:pStyle w:val="Paragraphedeliste"/>
        <w:numPr>
          <w:ilvl w:val="0"/>
          <w:numId w:val="1"/>
        </w:numPr>
        <w:spacing w:line="240" w:lineRule="auto"/>
        <w:jc w:val="both"/>
        <w:rPr>
          <w:lang w:val="fr-BE"/>
        </w:rPr>
      </w:pPr>
      <w:r w:rsidRPr="00C21011">
        <w:rPr>
          <w:lang w:val="fr-BE"/>
        </w:rPr>
        <w:t>Température max. de service: 90° C</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572F4C" w:rsidRPr="00C21011" w:rsidRDefault="00572F4C" w:rsidP="00572F4C">
      <w:pPr>
        <w:spacing w:line="240" w:lineRule="auto"/>
        <w:jc w:val="both"/>
        <w:rPr>
          <w:lang w:val="fr-BE"/>
        </w:rPr>
      </w:pPr>
      <w:r w:rsidRPr="00C21011">
        <w:rPr>
          <w:lang w:val="fr-BE"/>
        </w:rPr>
        <w:t>Production d‘ECS:</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Puissance d‘eau chaude: </w:t>
      </w:r>
      <w:r>
        <w:rPr>
          <w:lang w:val="fr-BE"/>
        </w:rPr>
        <w:t>44</w:t>
      </w:r>
      <w:r w:rsidRPr="00C21011">
        <w:rPr>
          <w:lang w:val="fr-BE"/>
        </w:rPr>
        <w:t xml:space="preserve"> kW</w:t>
      </w:r>
    </w:p>
    <w:p w:rsidR="00572F4C" w:rsidRPr="00C21011" w:rsidRDefault="00572F4C" w:rsidP="00572F4C">
      <w:pPr>
        <w:pStyle w:val="Paragraphedeliste"/>
        <w:numPr>
          <w:ilvl w:val="0"/>
          <w:numId w:val="1"/>
        </w:numPr>
        <w:spacing w:line="240" w:lineRule="auto"/>
        <w:jc w:val="both"/>
        <w:rPr>
          <w:lang w:val="fr-BE"/>
        </w:rPr>
      </w:pPr>
      <w:r w:rsidRPr="00C21011">
        <w:rPr>
          <w:lang w:val="fr-BE"/>
        </w:rPr>
        <w:t>Température max. de service: 90° C</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572F4C" w:rsidRPr="00C21011" w:rsidRDefault="00572F4C" w:rsidP="00572F4C">
      <w:pPr>
        <w:pStyle w:val="Paragraphedeliste"/>
        <w:numPr>
          <w:ilvl w:val="0"/>
          <w:numId w:val="1"/>
        </w:numPr>
        <w:spacing w:line="240" w:lineRule="auto"/>
        <w:jc w:val="both"/>
        <w:rPr>
          <w:lang w:val="fr-BE"/>
        </w:rPr>
      </w:pPr>
      <w:r w:rsidRPr="00C21011">
        <w:rPr>
          <w:lang w:val="fr-BE"/>
        </w:rPr>
        <w:t>Débit de soutirage max. (60-20 / 10-45°C): 1</w:t>
      </w:r>
      <w:r>
        <w:rPr>
          <w:lang w:val="fr-BE"/>
        </w:rPr>
        <w:t>8</w:t>
      </w:r>
      <w:r w:rsidRPr="00C21011">
        <w:rPr>
          <w:lang w:val="fr-BE"/>
        </w:rPr>
        <w:t xml:space="preserve"> l/min</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Perte de pression : </w:t>
      </w:r>
      <w:r>
        <w:rPr>
          <w:lang w:val="fr-BE"/>
        </w:rPr>
        <w:t>3</w:t>
      </w:r>
      <w:r w:rsidRPr="00C21011">
        <w:rPr>
          <w:lang w:val="fr-BE"/>
        </w:rPr>
        <w:t>00 mbar</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Pression min. eau froid: 2,0 </w:t>
      </w:r>
      <w:proofErr w:type="gramStart"/>
      <w:r w:rsidRPr="00C21011">
        <w:rPr>
          <w:lang w:val="fr-BE"/>
        </w:rPr>
        <w:t>bar</w:t>
      </w:r>
      <w:proofErr w:type="gramEnd"/>
    </w:p>
    <w:p w:rsidR="00572F4C" w:rsidRDefault="00572F4C" w:rsidP="00572F4C">
      <w:pPr>
        <w:pStyle w:val="Paragraphedeliste"/>
        <w:numPr>
          <w:ilvl w:val="0"/>
          <w:numId w:val="1"/>
        </w:numPr>
        <w:spacing w:line="240" w:lineRule="auto"/>
        <w:jc w:val="both"/>
        <w:rPr>
          <w:lang w:val="fr-BE"/>
        </w:rPr>
      </w:pPr>
      <w:r w:rsidRPr="00C21011">
        <w:rPr>
          <w:lang w:val="fr-BE"/>
        </w:rPr>
        <w:t xml:space="preserve">Plage de température d‘ECS: 45 – </w:t>
      </w:r>
      <w:r>
        <w:rPr>
          <w:lang w:val="fr-BE"/>
        </w:rPr>
        <w:t>6</w:t>
      </w:r>
      <w:r w:rsidRPr="00C21011">
        <w:rPr>
          <w:lang w:val="fr-BE"/>
        </w:rPr>
        <w:t>0° C</w:t>
      </w:r>
    </w:p>
    <w:p w:rsidR="00572F4C" w:rsidRDefault="00572F4C" w:rsidP="00572F4C">
      <w:pPr>
        <w:spacing w:line="240" w:lineRule="auto"/>
        <w:jc w:val="both"/>
        <w:rPr>
          <w:lang w:val="fr-BE"/>
        </w:rPr>
      </w:pPr>
      <w:r>
        <w:rPr>
          <w:lang w:val="fr-BE"/>
        </w:rPr>
        <w:t>Collecteur (6 circuits) :</w:t>
      </w:r>
    </w:p>
    <w:p w:rsidR="00572F4C" w:rsidRDefault="00572F4C" w:rsidP="00572F4C">
      <w:pPr>
        <w:pStyle w:val="Paragraphedeliste"/>
        <w:numPr>
          <w:ilvl w:val="0"/>
          <w:numId w:val="1"/>
        </w:numPr>
        <w:spacing w:line="240" w:lineRule="auto"/>
        <w:jc w:val="both"/>
        <w:rPr>
          <w:lang w:val="fr-BE"/>
        </w:rPr>
      </w:pPr>
      <w:r>
        <w:rPr>
          <w:lang w:val="fr-BE"/>
        </w:rPr>
        <w:t>Diamètre : 35 x 1,5 mm</w:t>
      </w:r>
    </w:p>
    <w:p w:rsidR="00572F4C" w:rsidRDefault="00572F4C" w:rsidP="00572F4C">
      <w:pPr>
        <w:pStyle w:val="Paragraphedeliste"/>
        <w:numPr>
          <w:ilvl w:val="0"/>
          <w:numId w:val="1"/>
        </w:numPr>
        <w:spacing w:line="240" w:lineRule="auto"/>
        <w:jc w:val="both"/>
        <w:rPr>
          <w:lang w:val="fr-BE"/>
        </w:rPr>
      </w:pPr>
      <w:r>
        <w:rPr>
          <w:lang w:val="fr-BE"/>
        </w:rPr>
        <w:t>Raccordement collecteur : G1</w:t>
      </w:r>
    </w:p>
    <w:p w:rsidR="00572F4C" w:rsidRDefault="00572F4C" w:rsidP="00572F4C">
      <w:pPr>
        <w:pStyle w:val="Paragraphedeliste"/>
        <w:numPr>
          <w:ilvl w:val="0"/>
          <w:numId w:val="1"/>
        </w:numPr>
        <w:spacing w:line="240" w:lineRule="auto"/>
        <w:jc w:val="both"/>
        <w:rPr>
          <w:lang w:val="fr-BE"/>
        </w:rPr>
      </w:pPr>
      <w:r>
        <w:rPr>
          <w:lang w:val="fr-BE"/>
        </w:rPr>
        <w:t>Raccordement circuit : G ¾</w:t>
      </w:r>
    </w:p>
    <w:p w:rsidR="00572F4C" w:rsidRDefault="00572F4C" w:rsidP="00572F4C">
      <w:pPr>
        <w:pStyle w:val="Paragraphedeliste"/>
        <w:numPr>
          <w:ilvl w:val="0"/>
          <w:numId w:val="1"/>
        </w:numPr>
        <w:spacing w:line="240" w:lineRule="auto"/>
        <w:jc w:val="both"/>
        <w:rPr>
          <w:lang w:val="fr-BE"/>
        </w:rPr>
      </w:pPr>
      <w:r>
        <w:rPr>
          <w:lang w:val="fr-BE"/>
        </w:rPr>
        <w:t>Entraxe : 50mm</w:t>
      </w:r>
    </w:p>
    <w:p w:rsidR="00572F4C" w:rsidRPr="00572F4C" w:rsidRDefault="00572F4C" w:rsidP="00572F4C">
      <w:pPr>
        <w:pStyle w:val="Paragraphedeliste"/>
        <w:numPr>
          <w:ilvl w:val="0"/>
          <w:numId w:val="1"/>
        </w:numPr>
        <w:spacing w:line="240" w:lineRule="auto"/>
        <w:jc w:val="both"/>
        <w:rPr>
          <w:lang w:val="fr-BE"/>
        </w:rPr>
      </w:pPr>
      <w:r>
        <w:rPr>
          <w:lang w:val="fr-BE"/>
        </w:rPr>
        <w:t>Température de service : -10° à 80° C</w:t>
      </w:r>
    </w:p>
    <w:p w:rsidR="00572F4C" w:rsidRPr="00C21011" w:rsidRDefault="00572F4C" w:rsidP="00572F4C">
      <w:pPr>
        <w:spacing w:line="240" w:lineRule="auto"/>
        <w:jc w:val="both"/>
        <w:rPr>
          <w:lang w:val="fr-BE"/>
        </w:rPr>
      </w:pPr>
      <w:r w:rsidRPr="00C21011">
        <w:rPr>
          <w:lang w:val="fr-BE"/>
        </w:rPr>
        <w:t>Raccordements:</w:t>
      </w:r>
    </w:p>
    <w:p w:rsidR="00572F4C" w:rsidRPr="00C21011" w:rsidRDefault="00572F4C" w:rsidP="00572F4C">
      <w:pPr>
        <w:pStyle w:val="Paragraphedeliste"/>
        <w:numPr>
          <w:ilvl w:val="0"/>
          <w:numId w:val="1"/>
        </w:numPr>
        <w:spacing w:line="240" w:lineRule="auto"/>
        <w:jc w:val="both"/>
        <w:rPr>
          <w:lang w:val="fr-BE"/>
        </w:rPr>
      </w:pPr>
      <w:r w:rsidRPr="00C21011">
        <w:rPr>
          <w:lang w:val="fr-BE"/>
        </w:rPr>
        <w:t>Position des raccordements: en bas</w:t>
      </w:r>
    </w:p>
    <w:p w:rsidR="00572F4C" w:rsidRDefault="00572F4C" w:rsidP="00572F4C">
      <w:pPr>
        <w:pStyle w:val="Paragraphedeliste"/>
        <w:numPr>
          <w:ilvl w:val="0"/>
          <w:numId w:val="1"/>
        </w:numPr>
        <w:spacing w:line="240" w:lineRule="auto"/>
        <w:jc w:val="both"/>
        <w:rPr>
          <w:lang w:val="fr-BE"/>
        </w:rPr>
      </w:pPr>
      <w:r w:rsidRPr="00C21011">
        <w:rPr>
          <w:lang w:val="fr-BE"/>
        </w:rPr>
        <w:t>Vanne 3/4" F</w:t>
      </w:r>
    </w:p>
    <w:p w:rsidR="00572F4C" w:rsidRDefault="00572F4C" w:rsidP="00572F4C">
      <w:pPr>
        <w:pStyle w:val="Paragraphedeliste"/>
        <w:numPr>
          <w:ilvl w:val="0"/>
          <w:numId w:val="1"/>
        </w:numPr>
        <w:spacing w:line="240" w:lineRule="auto"/>
        <w:jc w:val="both"/>
        <w:rPr>
          <w:lang w:val="fr-BE"/>
        </w:rPr>
      </w:pPr>
      <w:r>
        <w:rPr>
          <w:lang w:val="fr-BE"/>
        </w:rPr>
        <w:t>Collecteur circuit avec mesurage débit</w:t>
      </w:r>
    </w:p>
    <w:p w:rsidR="00572F4C" w:rsidRPr="00C21011" w:rsidRDefault="00572F4C" w:rsidP="00572F4C">
      <w:pPr>
        <w:pStyle w:val="Paragraphedeliste"/>
        <w:numPr>
          <w:ilvl w:val="0"/>
          <w:numId w:val="1"/>
        </w:numPr>
        <w:spacing w:line="240" w:lineRule="auto"/>
        <w:jc w:val="both"/>
        <w:rPr>
          <w:lang w:val="fr-BE"/>
        </w:rPr>
      </w:pPr>
      <w:r>
        <w:rPr>
          <w:lang w:val="fr-BE"/>
        </w:rPr>
        <w:t>Nombre de circuits : 6</w:t>
      </w:r>
    </w:p>
    <w:p w:rsidR="00572F4C" w:rsidRPr="00C21011" w:rsidRDefault="00572F4C" w:rsidP="00572F4C">
      <w:pPr>
        <w:spacing w:line="240" w:lineRule="auto"/>
        <w:jc w:val="both"/>
        <w:rPr>
          <w:lang w:val="fr-BE"/>
        </w:rPr>
      </w:pPr>
      <w:r w:rsidRPr="00C21011">
        <w:rPr>
          <w:lang w:val="fr-BE"/>
        </w:rPr>
        <w:t>Dimensions:</w:t>
      </w:r>
    </w:p>
    <w:p w:rsidR="00572F4C" w:rsidRPr="00C21011" w:rsidRDefault="00572F4C" w:rsidP="00572F4C">
      <w:pPr>
        <w:pStyle w:val="Paragraphedeliste"/>
        <w:numPr>
          <w:ilvl w:val="0"/>
          <w:numId w:val="1"/>
        </w:numPr>
        <w:spacing w:line="240" w:lineRule="auto"/>
        <w:jc w:val="both"/>
        <w:rPr>
          <w:lang w:val="fr-BE"/>
        </w:rPr>
      </w:pPr>
      <w:r w:rsidRPr="00C21011">
        <w:rPr>
          <w:lang w:val="fr-BE"/>
        </w:rPr>
        <w:t>Version boitier encastré:</w:t>
      </w:r>
      <w:r w:rsidRPr="00C21011">
        <w:rPr>
          <w:rFonts w:ascii="ArialMT" w:eastAsia="ArialMT" w:cs="ArialMT"/>
          <w:color w:val="707072"/>
          <w:sz w:val="18"/>
          <w:szCs w:val="18"/>
          <w:lang w:val="fr-BE"/>
        </w:rPr>
        <w:t xml:space="preserve"> </w:t>
      </w:r>
      <w:r>
        <w:t>582/965/155</w:t>
      </w:r>
      <w:r>
        <w:rPr>
          <w:rFonts w:ascii="Calibri" w:eastAsia="Times New Roman" w:hAnsi="Calibri" w:cs="Times New Roman"/>
          <w:color w:val="000000"/>
          <w:lang w:eastAsia="de-AT"/>
        </w:rPr>
        <w:t> mm</w:t>
      </w:r>
    </w:p>
    <w:p w:rsidR="00572F4C" w:rsidRPr="00C21011" w:rsidRDefault="00572F4C" w:rsidP="00572F4C">
      <w:pPr>
        <w:pStyle w:val="Paragraphedeliste"/>
        <w:numPr>
          <w:ilvl w:val="0"/>
          <w:numId w:val="1"/>
        </w:numPr>
        <w:spacing w:line="240" w:lineRule="auto"/>
        <w:jc w:val="both"/>
        <w:rPr>
          <w:lang w:val="fr-BE"/>
        </w:rPr>
      </w:pPr>
      <w:r w:rsidRPr="00C21011">
        <w:rPr>
          <w:lang w:val="fr-BE"/>
        </w:rPr>
        <w:t>Version boitier monté en saillie: 575x960x155 mm</w:t>
      </w:r>
    </w:p>
    <w:p w:rsidR="00572F4C" w:rsidRPr="00C21011" w:rsidRDefault="00572F4C" w:rsidP="00572F4C">
      <w:pPr>
        <w:pStyle w:val="Paragraphedeliste"/>
        <w:numPr>
          <w:ilvl w:val="0"/>
          <w:numId w:val="1"/>
        </w:numPr>
        <w:spacing w:line="240" w:lineRule="auto"/>
        <w:jc w:val="both"/>
        <w:rPr>
          <w:lang w:val="fr-BE"/>
        </w:rPr>
      </w:pPr>
      <w:r w:rsidRPr="00C21011">
        <w:rPr>
          <w:lang w:val="fr-BE"/>
        </w:rPr>
        <w:t xml:space="preserve">Poids: </w:t>
      </w:r>
      <w:r>
        <w:rPr>
          <w:lang w:val="fr-BE"/>
        </w:rPr>
        <w:t>54</w:t>
      </w:r>
      <w:r w:rsidRPr="00C21011">
        <w:rPr>
          <w:lang w:val="fr-BE"/>
        </w:rPr>
        <w:t>kg</w:t>
      </w:r>
    </w:p>
    <w:p w:rsidR="00572F4C" w:rsidRDefault="00572F4C" w:rsidP="00572F4C">
      <w:pPr>
        <w:spacing w:line="240" w:lineRule="auto"/>
      </w:pPr>
      <w:proofErr w:type="spellStart"/>
      <w:r>
        <w:t>Fabrication</w:t>
      </w:r>
      <w:proofErr w:type="spellEnd"/>
      <w:r>
        <w:t xml:space="preserve">: </w:t>
      </w:r>
      <w:proofErr w:type="spellStart"/>
      <w:r>
        <w:t>aqotec</w:t>
      </w:r>
      <w:proofErr w:type="spellEnd"/>
    </w:p>
    <w:p w:rsidR="00572F4C" w:rsidRDefault="00572F4C" w:rsidP="00572F4C">
      <w:pPr>
        <w:spacing w:line="240" w:lineRule="auto"/>
      </w:pPr>
      <w:r>
        <w:t xml:space="preserve">Type: </w:t>
      </w:r>
      <w:proofErr w:type="spellStart"/>
      <w:r>
        <w:t>aqoLoft</w:t>
      </w:r>
      <w:proofErr w:type="spellEnd"/>
      <w:r>
        <w:t xml:space="preserve"> GHK-FBH 18</w:t>
      </w:r>
    </w:p>
    <w:p w:rsidR="00520130" w:rsidRDefault="00520130" w:rsidP="00572F4C">
      <w:pPr>
        <w:spacing w:line="240" w:lineRule="auto"/>
      </w:pPr>
    </w:p>
    <w:p w:rsidR="00520130" w:rsidRDefault="00520130" w:rsidP="00572F4C">
      <w:pPr>
        <w:spacing w:line="240" w:lineRule="auto"/>
      </w:pPr>
    </w:p>
    <w:p w:rsidR="00520130" w:rsidRPr="00FB33BD" w:rsidRDefault="00520130" w:rsidP="00520130">
      <w:pPr>
        <w:rPr>
          <w:b/>
          <w:bCs/>
          <w:color w:val="1F497D"/>
          <w:lang w:val="fr-BE"/>
        </w:rPr>
      </w:pPr>
      <w:r w:rsidRPr="00FB33BD">
        <w:rPr>
          <w:b/>
          <w:bCs/>
          <w:color w:val="1F497D"/>
          <w:lang w:val="fr-BE"/>
        </w:rPr>
        <w:t xml:space="preserve">Station </w:t>
      </w:r>
      <w:r>
        <w:rPr>
          <w:b/>
          <w:bCs/>
          <w:color w:val="1F497D"/>
          <w:lang w:val="fr-BE"/>
        </w:rPr>
        <w:t>d’appartement pour la production de chaleur et une distribution par un chauffage sol</w:t>
      </w:r>
    </w:p>
    <w:p w:rsidR="00053970" w:rsidRPr="00C21011" w:rsidRDefault="00053970" w:rsidP="00053970">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053970" w:rsidRDefault="00053970" w:rsidP="00053970">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053970" w:rsidRPr="00C21011" w:rsidRDefault="00053970" w:rsidP="00053970">
      <w:pPr>
        <w:spacing w:line="240" w:lineRule="auto"/>
        <w:jc w:val="both"/>
        <w:rPr>
          <w:lang w:val="fr-BE"/>
        </w:rPr>
      </w:pPr>
      <w:r w:rsidRPr="00653FFF">
        <w:rPr>
          <w:lang w:val="fr-BE"/>
        </w:rPr>
        <w:t>La station peut être réglée thermiquement ou électriquement.</w:t>
      </w:r>
    </w:p>
    <w:p w:rsidR="00053970" w:rsidRPr="000B036A" w:rsidRDefault="00053970" w:rsidP="00053970">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aqoLoft</w:t>
      </w:r>
      <w:proofErr w:type="spellEnd"/>
      <w:r w:rsidRPr="000B036A">
        <w:rPr>
          <w:b/>
          <w:lang w:val="fr-BE"/>
        </w:rPr>
        <w:t xml:space="preserve">"  </w:t>
      </w:r>
      <w:r>
        <w:rPr>
          <w:b/>
          <w:lang w:val="fr-BE"/>
        </w:rPr>
        <w:t>G</w:t>
      </w:r>
      <w:r w:rsidRPr="000B036A">
        <w:rPr>
          <w:b/>
          <w:lang w:val="fr-BE"/>
        </w:rPr>
        <w:t>HK</w:t>
      </w:r>
      <w:r>
        <w:rPr>
          <w:b/>
          <w:lang w:val="fr-BE"/>
        </w:rPr>
        <w:t>-FBH25</w:t>
      </w:r>
      <w:r w:rsidRPr="000B036A">
        <w:rPr>
          <w:b/>
          <w:lang w:val="fr-BE"/>
        </w:rPr>
        <w:t xml:space="preserve">, </w:t>
      </w:r>
      <w:r>
        <w:rPr>
          <w:b/>
          <w:lang w:val="fr-BE"/>
        </w:rPr>
        <w:t>25</w:t>
      </w:r>
      <w:r w:rsidRPr="000B036A">
        <w:rPr>
          <w:b/>
          <w:lang w:val="fr-BE"/>
        </w:rPr>
        <w:t xml:space="preserve">l/min </w:t>
      </w:r>
    </w:p>
    <w:p w:rsidR="00053970" w:rsidRPr="00C21011" w:rsidRDefault="00053970" w:rsidP="00053970">
      <w:pPr>
        <w:spacing w:line="240" w:lineRule="auto"/>
        <w:jc w:val="both"/>
        <w:rPr>
          <w:lang w:val="fr-BE"/>
        </w:rPr>
      </w:pPr>
      <w:r w:rsidRPr="00C21011">
        <w:rPr>
          <w:lang w:val="fr-BE"/>
        </w:rPr>
        <w:t>Composée de:</w:t>
      </w:r>
    </w:p>
    <w:p w:rsidR="00053970" w:rsidRPr="00C21011" w:rsidRDefault="00053970" w:rsidP="00053970">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053970" w:rsidRPr="00C21011" w:rsidRDefault="00053970" w:rsidP="00053970">
      <w:pPr>
        <w:spacing w:line="240" w:lineRule="auto"/>
        <w:jc w:val="both"/>
        <w:rPr>
          <w:lang w:val="fr-BE"/>
        </w:rPr>
      </w:pPr>
      <w:r w:rsidRPr="33DE16AC">
        <w:rPr>
          <w:lang w:val="fr-BE"/>
        </w:rPr>
        <w:t>- plaque de support prête au montage pour l’installation sur boitier encastré ou monté en saillie.</w:t>
      </w:r>
    </w:p>
    <w:p w:rsidR="00053970" w:rsidRPr="00C21011" w:rsidRDefault="00053970" w:rsidP="00053970">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053970" w:rsidRPr="00C21011" w:rsidRDefault="00053970" w:rsidP="00053970">
      <w:pPr>
        <w:spacing w:line="240" w:lineRule="auto"/>
        <w:jc w:val="both"/>
        <w:rPr>
          <w:lang w:val="fr-BE"/>
        </w:rPr>
      </w:pPr>
      <w:r w:rsidRPr="00C21011">
        <w:rPr>
          <w:lang w:val="fr-BE"/>
        </w:rPr>
        <w:t>- réglage breveté pour priorité d’ECS avec vanne à trois voies et sonde spiralée spéciale en acier inoxydable dans l’échangeur.</w:t>
      </w:r>
    </w:p>
    <w:p w:rsidR="00053970" w:rsidRPr="00C21011" w:rsidRDefault="00053970" w:rsidP="00053970">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053970" w:rsidRPr="00C21011" w:rsidRDefault="00053970" w:rsidP="00053970">
      <w:pPr>
        <w:spacing w:line="240" w:lineRule="auto"/>
        <w:jc w:val="both"/>
        <w:rPr>
          <w:lang w:val="fr-BE"/>
        </w:rPr>
      </w:pPr>
      <w:r w:rsidRPr="33DE16AC">
        <w:rPr>
          <w:lang w:val="fr-BE"/>
        </w:rPr>
        <w:t>- compteur de chaleur (raccord  110mm, G3/4, incl. doigts de gant M10x1) dans le départ (pour sonde d’immersion directe)</w:t>
      </w:r>
    </w:p>
    <w:p w:rsidR="003D3739" w:rsidRPr="00833765" w:rsidRDefault="003D3739" w:rsidP="003D3739">
      <w:pPr>
        <w:spacing w:line="240" w:lineRule="auto"/>
        <w:jc w:val="both"/>
        <w:rPr>
          <w:lang w:val="fr-BE"/>
        </w:rPr>
      </w:pPr>
      <w:r w:rsidRPr="00833765">
        <w:rPr>
          <w:lang w:val="fr-BE"/>
        </w:rPr>
        <w:t>- départ circuit de chauffage mélangé, régulation thermique pompe intégrée</w:t>
      </w:r>
    </w:p>
    <w:p w:rsidR="00053970" w:rsidRPr="00C21011" w:rsidRDefault="003D3739" w:rsidP="00053970">
      <w:pPr>
        <w:spacing w:line="240" w:lineRule="auto"/>
        <w:jc w:val="both"/>
        <w:rPr>
          <w:lang w:val="fr-BE"/>
        </w:rPr>
      </w:pPr>
      <w:r>
        <w:rPr>
          <w:lang w:val="fr-BE"/>
        </w:rPr>
        <w:t>- Compteur eau froide (</w:t>
      </w:r>
      <w:bookmarkStart w:id="0" w:name="_GoBack"/>
      <w:bookmarkEnd w:id="0"/>
      <w:r w:rsidR="00053970" w:rsidRPr="33DE16AC">
        <w:rPr>
          <w:lang w:val="fr-BE"/>
        </w:rPr>
        <w:t xml:space="preserve">raccord 110mm G3/4) </w:t>
      </w:r>
    </w:p>
    <w:p w:rsidR="00053970" w:rsidRPr="00C21011" w:rsidRDefault="00053970" w:rsidP="00053970">
      <w:pPr>
        <w:spacing w:line="240" w:lineRule="auto"/>
        <w:jc w:val="both"/>
        <w:rPr>
          <w:lang w:val="fr-BE"/>
        </w:rPr>
      </w:pPr>
      <w:r w:rsidRPr="00C21011">
        <w:rPr>
          <w:lang w:val="fr-BE"/>
        </w:rPr>
        <w:t>- Possibilité de vidange du circuit de chauffage</w:t>
      </w:r>
    </w:p>
    <w:p w:rsidR="00053970" w:rsidRPr="00C21011" w:rsidRDefault="00053970" w:rsidP="00053970">
      <w:pPr>
        <w:spacing w:line="240" w:lineRule="auto"/>
        <w:jc w:val="both"/>
        <w:rPr>
          <w:lang w:val="fr-BE"/>
        </w:rPr>
      </w:pPr>
      <w:r w:rsidRPr="00C21011">
        <w:rPr>
          <w:lang w:val="fr-BE"/>
        </w:rPr>
        <w:t>- Raccord 100mm G3/4 pour le rajout optionnel d’un régulateur de pression différentielle</w:t>
      </w:r>
    </w:p>
    <w:p w:rsidR="00053970" w:rsidRPr="00C21011" w:rsidRDefault="00053970" w:rsidP="00053970">
      <w:pPr>
        <w:spacing w:line="240" w:lineRule="auto"/>
        <w:jc w:val="both"/>
        <w:rPr>
          <w:lang w:val="fr-BE"/>
        </w:rPr>
      </w:pPr>
      <w:r w:rsidRPr="00C21011">
        <w:rPr>
          <w:lang w:val="fr-BE"/>
        </w:rPr>
        <w:t>- filtre dans le départ chauffage</w:t>
      </w:r>
    </w:p>
    <w:p w:rsidR="00053970" w:rsidRPr="00C21011" w:rsidRDefault="00053970" w:rsidP="00053970">
      <w:pPr>
        <w:spacing w:line="240" w:lineRule="auto"/>
        <w:jc w:val="both"/>
        <w:rPr>
          <w:lang w:val="fr-BE"/>
        </w:rPr>
      </w:pPr>
      <w:r w:rsidRPr="00C21011">
        <w:rPr>
          <w:lang w:val="fr-BE"/>
        </w:rPr>
        <w:t xml:space="preserve">- raccordements à joints plat  G3/4 </w:t>
      </w:r>
    </w:p>
    <w:p w:rsidR="00053970" w:rsidRPr="00C21011" w:rsidRDefault="00053970" w:rsidP="00053970">
      <w:pPr>
        <w:spacing w:line="240" w:lineRule="auto"/>
        <w:jc w:val="both"/>
        <w:rPr>
          <w:lang w:val="fr-BE"/>
        </w:rPr>
      </w:pPr>
      <w:r w:rsidRPr="00C21011">
        <w:rPr>
          <w:lang w:val="fr-BE"/>
        </w:rPr>
        <w:t>- Perte de pression minime dans la production d‘ECS</w:t>
      </w:r>
    </w:p>
    <w:p w:rsidR="00053970" w:rsidRPr="00C21011" w:rsidRDefault="00053970" w:rsidP="00053970">
      <w:pPr>
        <w:spacing w:line="240" w:lineRule="auto"/>
        <w:jc w:val="both"/>
        <w:rPr>
          <w:lang w:val="fr-BE"/>
        </w:rPr>
      </w:pPr>
      <w:r w:rsidRPr="00C21011">
        <w:rPr>
          <w:lang w:val="fr-BE"/>
        </w:rPr>
        <w:t xml:space="preserve">- </w:t>
      </w:r>
      <w:r>
        <w:rPr>
          <w:lang w:val="fr-BE"/>
        </w:rPr>
        <w:t>Sans régulateur de débit proportionnel</w:t>
      </w:r>
    </w:p>
    <w:p w:rsidR="00053970" w:rsidRPr="00C21011" w:rsidRDefault="00053970" w:rsidP="00053970">
      <w:pPr>
        <w:spacing w:line="240" w:lineRule="auto"/>
        <w:jc w:val="both"/>
        <w:rPr>
          <w:lang w:val="fr-BE"/>
        </w:rPr>
      </w:pPr>
      <w:r w:rsidRPr="00C21011">
        <w:rPr>
          <w:lang w:val="fr-BE"/>
        </w:rPr>
        <w:t>- réglage progressif de la température du réservoir entre 20 et 70 °C</w:t>
      </w:r>
    </w:p>
    <w:p w:rsidR="00053970" w:rsidRPr="007E6387" w:rsidRDefault="00053970" w:rsidP="00053970">
      <w:pPr>
        <w:spacing w:line="240" w:lineRule="auto"/>
        <w:jc w:val="both"/>
        <w:rPr>
          <w:lang w:val="fr-BE"/>
        </w:rPr>
      </w:pPr>
      <w:r w:rsidRPr="007E6387">
        <w:rPr>
          <w:lang w:val="fr-BE"/>
        </w:rPr>
        <w:lastRenderedPageBreak/>
        <w:t xml:space="preserve">- </w:t>
      </w:r>
      <w:r>
        <w:rPr>
          <w:lang w:val="fr-BE"/>
        </w:rPr>
        <w:t>limi</w:t>
      </w:r>
      <w:r w:rsidRPr="007E6387">
        <w:rPr>
          <w:lang w:val="fr-BE"/>
        </w:rPr>
        <w:t xml:space="preserve">teur de débit dans </w:t>
      </w:r>
      <w:r>
        <w:rPr>
          <w:lang w:val="fr-BE"/>
        </w:rPr>
        <w:t>la distribution d’eau froide</w:t>
      </w:r>
    </w:p>
    <w:p w:rsidR="00053970" w:rsidRPr="00C21011" w:rsidRDefault="00053970" w:rsidP="00053970">
      <w:pPr>
        <w:spacing w:line="240" w:lineRule="auto"/>
        <w:jc w:val="both"/>
        <w:rPr>
          <w:lang w:val="fr-BE"/>
        </w:rPr>
      </w:pPr>
      <w:r>
        <w:rPr>
          <w:lang w:val="fr-BE"/>
        </w:rPr>
        <w:t>- tuyauteries en inox</w:t>
      </w:r>
      <w:r w:rsidRPr="00C21011">
        <w:rPr>
          <w:lang w:val="fr-BE"/>
        </w:rPr>
        <w:t xml:space="preserve"> 18x1</w:t>
      </w:r>
    </w:p>
    <w:p w:rsidR="00520130" w:rsidRPr="00A32FE1" w:rsidRDefault="00520130" w:rsidP="00520130">
      <w:pPr>
        <w:spacing w:line="240" w:lineRule="auto"/>
        <w:rPr>
          <w:lang w:val="fr-BE"/>
        </w:rPr>
      </w:pPr>
      <w:r w:rsidRPr="00A32FE1">
        <w:rPr>
          <w:lang w:val="fr-BE"/>
        </w:rPr>
        <w:t xml:space="preserve">- module d’extension et set de raccordement incl. </w:t>
      </w:r>
      <w:proofErr w:type="gramStart"/>
      <w:r w:rsidRPr="00A32FE1">
        <w:rPr>
          <w:lang w:val="fr-BE"/>
        </w:rPr>
        <w:t>pour</w:t>
      </w:r>
      <w:proofErr w:type="gramEnd"/>
      <w:r w:rsidRPr="00A32FE1">
        <w:rPr>
          <w:lang w:val="fr-BE"/>
        </w:rPr>
        <w:t xml:space="preserve"> circuit chauffage sol </w:t>
      </w:r>
    </w:p>
    <w:p w:rsidR="00520130" w:rsidRPr="00EB53AD" w:rsidRDefault="00520130" w:rsidP="00520130">
      <w:pPr>
        <w:spacing w:line="240" w:lineRule="auto"/>
        <w:jc w:val="both"/>
        <w:rPr>
          <w:lang w:val="fr-BE"/>
        </w:rPr>
      </w:pPr>
      <w:r w:rsidRPr="00A32FE1">
        <w:rPr>
          <w:lang w:val="fr-BE"/>
        </w:rPr>
        <w:t>- incl. répartiteur de circuit de chauffage pour raccordement de circuits chauds/froids, à joint plat, écrou de raccordement (inox Cr-Ni), distributeurs départ avec indicateurs de débit intégrés, avec fonction memory</w:t>
      </w:r>
      <w:r>
        <w:rPr>
          <w:lang w:val="fr-BE"/>
        </w:rPr>
        <w:t xml:space="preserve"> selon </w:t>
      </w:r>
      <w:r w:rsidRPr="00A32FE1">
        <w:rPr>
          <w:lang w:val="fr-BE"/>
        </w:rPr>
        <w:t xml:space="preserve">EN 1264-4, </w:t>
      </w:r>
      <w:r>
        <w:rPr>
          <w:lang w:val="fr-BE"/>
        </w:rPr>
        <w:t>plage de visualisation</w:t>
      </w:r>
      <w:r w:rsidRPr="00A32FE1">
        <w:rPr>
          <w:lang w:val="fr-BE"/>
        </w:rPr>
        <w:t xml:space="preserve"> 0,5 - 5,0 l/min </w:t>
      </w:r>
      <w:r>
        <w:rPr>
          <w:lang w:val="fr-BE"/>
        </w:rPr>
        <w:t>pour un réglage hydraulique visuel des volumes d’eau</w:t>
      </w:r>
      <w:r w:rsidRPr="00A32FE1">
        <w:rPr>
          <w:lang w:val="fr-BE"/>
        </w:rPr>
        <w:t xml:space="preserve">, </w:t>
      </w:r>
      <w:r>
        <w:rPr>
          <w:lang w:val="fr-BE"/>
        </w:rPr>
        <w:t>distributeurs retour avec soupapes thermostatiques intégrées et volant de réglage à main</w:t>
      </w:r>
      <w:r w:rsidRPr="00A32FE1">
        <w:rPr>
          <w:lang w:val="fr-BE"/>
        </w:rPr>
        <w:t xml:space="preserve"> (</w:t>
      </w:r>
      <w:r>
        <w:rPr>
          <w:lang w:val="fr-BE"/>
        </w:rPr>
        <w:t>modifiables avec des servomoteurs électrothermiques), collecteurs départ-retour superposés</w:t>
      </w:r>
      <w:r w:rsidRPr="00A32FE1">
        <w:rPr>
          <w:lang w:val="fr-BE"/>
        </w:rPr>
        <w:t xml:space="preserve">, </w:t>
      </w:r>
      <w:r>
        <w:rPr>
          <w:lang w:val="fr-BE"/>
        </w:rPr>
        <w:t>agencés thermiquement séparé, chacun avec purgeur</w:t>
      </w:r>
      <w:r w:rsidRPr="00A32FE1">
        <w:rPr>
          <w:lang w:val="fr-BE"/>
        </w:rPr>
        <w:t xml:space="preserve"> </w:t>
      </w:r>
      <w:r>
        <w:rPr>
          <w:lang w:val="fr-BE"/>
        </w:rPr>
        <w:t>½ et embout</w:t>
      </w:r>
      <w:r w:rsidRPr="00A32FE1">
        <w:rPr>
          <w:lang w:val="fr-BE"/>
        </w:rPr>
        <w:t xml:space="preserve"> </w:t>
      </w:r>
      <w:r>
        <w:rPr>
          <w:lang w:val="fr-BE"/>
        </w:rPr>
        <w:t>¾</w:t>
      </w:r>
      <w:r w:rsidRPr="00A32FE1">
        <w:rPr>
          <w:lang w:val="fr-BE"/>
        </w:rPr>
        <w:t xml:space="preserve">, </w:t>
      </w:r>
      <w:r>
        <w:rPr>
          <w:lang w:val="fr-BE"/>
        </w:rPr>
        <w:t>avec soupape de sécurité, de remplissage, de vidange et de rinçage ½</w:t>
      </w:r>
      <w:r w:rsidRPr="00A32FE1">
        <w:rPr>
          <w:lang w:val="fr-BE"/>
        </w:rPr>
        <w:t xml:space="preserve">. </w:t>
      </w:r>
      <w:r>
        <w:rPr>
          <w:lang w:val="fr-BE"/>
        </w:rPr>
        <w:t>Collecteur contrôlé à pression par l’usine,</w:t>
      </w:r>
      <w:r w:rsidRPr="00EB53AD">
        <w:rPr>
          <w:lang w:val="fr-BE"/>
        </w:rPr>
        <w:t xml:space="preserve"> avec console murale isolée incl. Vis et chevilles et des étiquettes de marquage </w:t>
      </w:r>
      <w:r>
        <w:rPr>
          <w:lang w:val="fr-BE"/>
        </w:rPr>
        <w:t>circuits autocollantes</w:t>
      </w:r>
    </w:p>
    <w:p w:rsidR="00520130" w:rsidRPr="00C21011" w:rsidRDefault="00520130" w:rsidP="00520130">
      <w:pPr>
        <w:spacing w:line="240" w:lineRule="auto"/>
        <w:jc w:val="both"/>
        <w:rPr>
          <w:lang w:val="fr-BE"/>
        </w:rPr>
      </w:pPr>
      <w:r w:rsidRPr="00C21011">
        <w:rPr>
          <w:lang w:val="fr-BE"/>
        </w:rPr>
        <w:t>Données techniques:</w:t>
      </w:r>
    </w:p>
    <w:p w:rsidR="00520130" w:rsidRPr="00C21011" w:rsidRDefault="00520130" w:rsidP="00520130">
      <w:pPr>
        <w:spacing w:line="240" w:lineRule="auto"/>
        <w:jc w:val="both"/>
        <w:rPr>
          <w:lang w:val="fr-BE"/>
        </w:rPr>
      </w:pPr>
      <w:r w:rsidRPr="00C21011">
        <w:rPr>
          <w:lang w:val="fr-BE"/>
        </w:rPr>
        <w:t>Chauffage:</w:t>
      </w:r>
    </w:p>
    <w:p w:rsidR="00520130" w:rsidRPr="00653FFF" w:rsidRDefault="00520130" w:rsidP="00520130">
      <w:pPr>
        <w:pStyle w:val="Paragraphedeliste"/>
        <w:numPr>
          <w:ilvl w:val="0"/>
          <w:numId w:val="1"/>
        </w:numPr>
        <w:spacing w:line="240" w:lineRule="auto"/>
        <w:jc w:val="both"/>
        <w:rPr>
          <w:lang w:val="fr-BE"/>
        </w:rPr>
      </w:pPr>
      <w:r w:rsidRPr="00653FFF">
        <w:rPr>
          <w:lang w:val="fr-BE"/>
        </w:rPr>
        <w:t>Puissance de chauffage (ΔT de 20K): 12 kW</w:t>
      </w:r>
    </w:p>
    <w:p w:rsidR="00520130" w:rsidRPr="00C21011" w:rsidRDefault="00520130" w:rsidP="00520130">
      <w:pPr>
        <w:pStyle w:val="Paragraphedeliste"/>
        <w:numPr>
          <w:ilvl w:val="0"/>
          <w:numId w:val="1"/>
        </w:numPr>
        <w:spacing w:line="240" w:lineRule="auto"/>
        <w:jc w:val="both"/>
        <w:rPr>
          <w:lang w:val="fr-BE"/>
        </w:rPr>
      </w:pPr>
      <w:r w:rsidRPr="00C21011">
        <w:rPr>
          <w:lang w:val="fr-BE"/>
        </w:rPr>
        <w:t>Température max. de service: 90° C</w:t>
      </w:r>
    </w:p>
    <w:p w:rsidR="00520130" w:rsidRPr="00C21011" w:rsidRDefault="00520130" w:rsidP="00520130">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520130" w:rsidRPr="00C21011" w:rsidRDefault="00520130" w:rsidP="00520130">
      <w:pPr>
        <w:spacing w:line="240" w:lineRule="auto"/>
        <w:jc w:val="both"/>
        <w:rPr>
          <w:lang w:val="fr-BE"/>
        </w:rPr>
      </w:pPr>
      <w:r w:rsidRPr="00C21011">
        <w:rPr>
          <w:lang w:val="fr-BE"/>
        </w:rPr>
        <w:t>Production d‘ECS:</w:t>
      </w:r>
    </w:p>
    <w:p w:rsidR="00520130" w:rsidRPr="00C21011" w:rsidRDefault="00520130" w:rsidP="00520130">
      <w:pPr>
        <w:pStyle w:val="Paragraphedeliste"/>
        <w:numPr>
          <w:ilvl w:val="0"/>
          <w:numId w:val="1"/>
        </w:numPr>
        <w:spacing w:line="240" w:lineRule="auto"/>
        <w:jc w:val="both"/>
        <w:rPr>
          <w:lang w:val="fr-BE"/>
        </w:rPr>
      </w:pPr>
      <w:r w:rsidRPr="00C21011">
        <w:rPr>
          <w:lang w:val="fr-BE"/>
        </w:rPr>
        <w:t xml:space="preserve">Puissance d‘eau chaude: </w:t>
      </w:r>
      <w:r>
        <w:rPr>
          <w:lang w:val="fr-BE"/>
        </w:rPr>
        <w:t>61</w:t>
      </w:r>
      <w:r w:rsidRPr="00C21011">
        <w:rPr>
          <w:lang w:val="fr-BE"/>
        </w:rPr>
        <w:t xml:space="preserve"> kW</w:t>
      </w:r>
    </w:p>
    <w:p w:rsidR="00520130" w:rsidRPr="00C21011" w:rsidRDefault="00520130" w:rsidP="00520130">
      <w:pPr>
        <w:pStyle w:val="Paragraphedeliste"/>
        <w:numPr>
          <w:ilvl w:val="0"/>
          <w:numId w:val="1"/>
        </w:numPr>
        <w:spacing w:line="240" w:lineRule="auto"/>
        <w:jc w:val="both"/>
        <w:rPr>
          <w:lang w:val="fr-BE"/>
        </w:rPr>
      </w:pPr>
      <w:r w:rsidRPr="00C21011">
        <w:rPr>
          <w:lang w:val="fr-BE"/>
        </w:rPr>
        <w:t>Température max. de service: 90° C</w:t>
      </w:r>
    </w:p>
    <w:p w:rsidR="00520130" w:rsidRPr="00C21011" w:rsidRDefault="00520130" w:rsidP="00520130">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520130" w:rsidRPr="00C21011" w:rsidRDefault="00520130" w:rsidP="00520130">
      <w:pPr>
        <w:pStyle w:val="Paragraphedeliste"/>
        <w:numPr>
          <w:ilvl w:val="0"/>
          <w:numId w:val="1"/>
        </w:numPr>
        <w:spacing w:line="240" w:lineRule="auto"/>
        <w:jc w:val="both"/>
        <w:rPr>
          <w:lang w:val="fr-BE"/>
        </w:rPr>
      </w:pPr>
      <w:r w:rsidRPr="00C21011">
        <w:rPr>
          <w:lang w:val="fr-BE"/>
        </w:rPr>
        <w:t xml:space="preserve">Débit de soutirage max. (60-20 / 10-45°C): </w:t>
      </w:r>
      <w:r>
        <w:rPr>
          <w:lang w:val="fr-BE"/>
        </w:rPr>
        <w:t>25</w:t>
      </w:r>
      <w:r w:rsidRPr="00C21011">
        <w:rPr>
          <w:lang w:val="fr-BE"/>
        </w:rPr>
        <w:t xml:space="preserve"> l/min</w:t>
      </w:r>
    </w:p>
    <w:p w:rsidR="00520130" w:rsidRPr="00C21011" w:rsidRDefault="00520130" w:rsidP="00520130">
      <w:pPr>
        <w:pStyle w:val="Paragraphedeliste"/>
        <w:numPr>
          <w:ilvl w:val="0"/>
          <w:numId w:val="1"/>
        </w:numPr>
        <w:spacing w:line="240" w:lineRule="auto"/>
        <w:jc w:val="both"/>
        <w:rPr>
          <w:lang w:val="fr-BE"/>
        </w:rPr>
      </w:pPr>
      <w:r w:rsidRPr="00C21011">
        <w:rPr>
          <w:lang w:val="fr-BE"/>
        </w:rPr>
        <w:t xml:space="preserve">Perte de pression : </w:t>
      </w:r>
      <w:r>
        <w:rPr>
          <w:lang w:val="fr-BE"/>
        </w:rPr>
        <w:t>75</w:t>
      </w:r>
      <w:r w:rsidRPr="00C21011">
        <w:rPr>
          <w:lang w:val="fr-BE"/>
        </w:rPr>
        <w:t>0 mbar</w:t>
      </w:r>
    </w:p>
    <w:p w:rsidR="00520130" w:rsidRPr="00C21011" w:rsidRDefault="00520130" w:rsidP="00520130">
      <w:pPr>
        <w:pStyle w:val="Paragraphedeliste"/>
        <w:numPr>
          <w:ilvl w:val="0"/>
          <w:numId w:val="1"/>
        </w:numPr>
        <w:spacing w:line="240" w:lineRule="auto"/>
        <w:jc w:val="both"/>
        <w:rPr>
          <w:lang w:val="fr-BE"/>
        </w:rPr>
      </w:pPr>
      <w:r w:rsidRPr="00C21011">
        <w:rPr>
          <w:lang w:val="fr-BE"/>
        </w:rPr>
        <w:t xml:space="preserve">Pression min. eau froid: 2,0 </w:t>
      </w:r>
      <w:proofErr w:type="gramStart"/>
      <w:r w:rsidRPr="00C21011">
        <w:rPr>
          <w:lang w:val="fr-BE"/>
        </w:rPr>
        <w:t>bar</w:t>
      </w:r>
      <w:proofErr w:type="gramEnd"/>
    </w:p>
    <w:p w:rsidR="00520130" w:rsidRDefault="00520130" w:rsidP="00520130">
      <w:pPr>
        <w:pStyle w:val="Paragraphedeliste"/>
        <w:numPr>
          <w:ilvl w:val="0"/>
          <w:numId w:val="1"/>
        </w:numPr>
        <w:spacing w:line="240" w:lineRule="auto"/>
        <w:jc w:val="both"/>
        <w:rPr>
          <w:lang w:val="fr-BE"/>
        </w:rPr>
      </w:pPr>
      <w:r w:rsidRPr="00C21011">
        <w:rPr>
          <w:lang w:val="fr-BE"/>
        </w:rPr>
        <w:t xml:space="preserve">Plage de température d‘ECS: 45 – </w:t>
      </w:r>
      <w:r>
        <w:rPr>
          <w:lang w:val="fr-BE"/>
        </w:rPr>
        <w:t>6</w:t>
      </w:r>
      <w:r w:rsidRPr="00C21011">
        <w:rPr>
          <w:lang w:val="fr-BE"/>
        </w:rPr>
        <w:t>0° C</w:t>
      </w:r>
    </w:p>
    <w:p w:rsidR="00520130" w:rsidRDefault="00520130" w:rsidP="00520130">
      <w:pPr>
        <w:spacing w:line="240" w:lineRule="auto"/>
        <w:jc w:val="both"/>
        <w:rPr>
          <w:lang w:val="fr-BE"/>
        </w:rPr>
      </w:pPr>
      <w:r>
        <w:rPr>
          <w:lang w:val="fr-BE"/>
        </w:rPr>
        <w:t>Collecteur (6 circuits) :</w:t>
      </w:r>
    </w:p>
    <w:p w:rsidR="00520130" w:rsidRDefault="00520130" w:rsidP="00520130">
      <w:pPr>
        <w:pStyle w:val="Paragraphedeliste"/>
        <w:numPr>
          <w:ilvl w:val="0"/>
          <w:numId w:val="1"/>
        </w:numPr>
        <w:spacing w:line="240" w:lineRule="auto"/>
        <w:jc w:val="both"/>
        <w:rPr>
          <w:lang w:val="fr-BE"/>
        </w:rPr>
      </w:pPr>
      <w:r>
        <w:rPr>
          <w:lang w:val="fr-BE"/>
        </w:rPr>
        <w:t>Diamètre : 35 x 1,5 mm</w:t>
      </w:r>
    </w:p>
    <w:p w:rsidR="00520130" w:rsidRDefault="00520130" w:rsidP="00520130">
      <w:pPr>
        <w:pStyle w:val="Paragraphedeliste"/>
        <w:numPr>
          <w:ilvl w:val="0"/>
          <w:numId w:val="1"/>
        </w:numPr>
        <w:spacing w:line="240" w:lineRule="auto"/>
        <w:jc w:val="both"/>
        <w:rPr>
          <w:lang w:val="fr-BE"/>
        </w:rPr>
      </w:pPr>
      <w:r>
        <w:rPr>
          <w:lang w:val="fr-BE"/>
        </w:rPr>
        <w:t>Raccordement collecteur : G1</w:t>
      </w:r>
    </w:p>
    <w:p w:rsidR="00520130" w:rsidRDefault="00520130" w:rsidP="00520130">
      <w:pPr>
        <w:pStyle w:val="Paragraphedeliste"/>
        <w:numPr>
          <w:ilvl w:val="0"/>
          <w:numId w:val="1"/>
        </w:numPr>
        <w:spacing w:line="240" w:lineRule="auto"/>
        <w:jc w:val="both"/>
        <w:rPr>
          <w:lang w:val="fr-BE"/>
        </w:rPr>
      </w:pPr>
      <w:r>
        <w:rPr>
          <w:lang w:val="fr-BE"/>
        </w:rPr>
        <w:t>Raccordement circuit : G ¾</w:t>
      </w:r>
    </w:p>
    <w:p w:rsidR="00520130" w:rsidRDefault="00520130" w:rsidP="00520130">
      <w:pPr>
        <w:pStyle w:val="Paragraphedeliste"/>
        <w:numPr>
          <w:ilvl w:val="0"/>
          <w:numId w:val="1"/>
        </w:numPr>
        <w:spacing w:line="240" w:lineRule="auto"/>
        <w:jc w:val="both"/>
        <w:rPr>
          <w:lang w:val="fr-BE"/>
        </w:rPr>
      </w:pPr>
      <w:r>
        <w:rPr>
          <w:lang w:val="fr-BE"/>
        </w:rPr>
        <w:t>Entraxe : 50mm</w:t>
      </w:r>
    </w:p>
    <w:p w:rsidR="00520130" w:rsidRPr="00572F4C" w:rsidRDefault="00520130" w:rsidP="00520130">
      <w:pPr>
        <w:pStyle w:val="Paragraphedeliste"/>
        <w:numPr>
          <w:ilvl w:val="0"/>
          <w:numId w:val="1"/>
        </w:numPr>
        <w:spacing w:line="240" w:lineRule="auto"/>
        <w:jc w:val="both"/>
        <w:rPr>
          <w:lang w:val="fr-BE"/>
        </w:rPr>
      </w:pPr>
      <w:r>
        <w:rPr>
          <w:lang w:val="fr-BE"/>
        </w:rPr>
        <w:t>Température de service : -10° à 80° C</w:t>
      </w:r>
    </w:p>
    <w:p w:rsidR="00520130" w:rsidRPr="00C21011" w:rsidRDefault="00520130" w:rsidP="00520130">
      <w:pPr>
        <w:spacing w:line="240" w:lineRule="auto"/>
        <w:jc w:val="both"/>
        <w:rPr>
          <w:lang w:val="fr-BE"/>
        </w:rPr>
      </w:pPr>
      <w:r w:rsidRPr="00C21011">
        <w:rPr>
          <w:lang w:val="fr-BE"/>
        </w:rPr>
        <w:t>Raccordements:</w:t>
      </w:r>
    </w:p>
    <w:p w:rsidR="00520130" w:rsidRPr="00C21011" w:rsidRDefault="00520130" w:rsidP="00520130">
      <w:pPr>
        <w:pStyle w:val="Paragraphedeliste"/>
        <w:numPr>
          <w:ilvl w:val="0"/>
          <w:numId w:val="1"/>
        </w:numPr>
        <w:spacing w:line="240" w:lineRule="auto"/>
        <w:jc w:val="both"/>
        <w:rPr>
          <w:lang w:val="fr-BE"/>
        </w:rPr>
      </w:pPr>
      <w:r w:rsidRPr="00C21011">
        <w:rPr>
          <w:lang w:val="fr-BE"/>
        </w:rPr>
        <w:t>Position des raccordements: en bas</w:t>
      </w:r>
    </w:p>
    <w:p w:rsidR="00520130" w:rsidRDefault="00520130" w:rsidP="00520130">
      <w:pPr>
        <w:pStyle w:val="Paragraphedeliste"/>
        <w:numPr>
          <w:ilvl w:val="0"/>
          <w:numId w:val="1"/>
        </w:numPr>
        <w:spacing w:line="240" w:lineRule="auto"/>
        <w:jc w:val="both"/>
        <w:rPr>
          <w:lang w:val="fr-BE"/>
        </w:rPr>
      </w:pPr>
      <w:r w:rsidRPr="00C21011">
        <w:rPr>
          <w:lang w:val="fr-BE"/>
        </w:rPr>
        <w:t>Vanne 3/4" F</w:t>
      </w:r>
    </w:p>
    <w:p w:rsidR="00520130" w:rsidRDefault="00520130" w:rsidP="00520130">
      <w:pPr>
        <w:pStyle w:val="Paragraphedeliste"/>
        <w:numPr>
          <w:ilvl w:val="0"/>
          <w:numId w:val="1"/>
        </w:numPr>
        <w:spacing w:line="240" w:lineRule="auto"/>
        <w:jc w:val="both"/>
        <w:rPr>
          <w:lang w:val="fr-BE"/>
        </w:rPr>
      </w:pPr>
      <w:r>
        <w:rPr>
          <w:lang w:val="fr-BE"/>
        </w:rPr>
        <w:t>Collecteur circuit avec mesurage débit</w:t>
      </w:r>
    </w:p>
    <w:p w:rsidR="00520130" w:rsidRPr="00C21011" w:rsidRDefault="00520130" w:rsidP="00520130">
      <w:pPr>
        <w:pStyle w:val="Paragraphedeliste"/>
        <w:numPr>
          <w:ilvl w:val="0"/>
          <w:numId w:val="1"/>
        </w:numPr>
        <w:spacing w:line="240" w:lineRule="auto"/>
        <w:jc w:val="both"/>
        <w:rPr>
          <w:lang w:val="fr-BE"/>
        </w:rPr>
      </w:pPr>
      <w:r>
        <w:rPr>
          <w:lang w:val="fr-BE"/>
        </w:rPr>
        <w:t>Nombre de circuits : 6</w:t>
      </w:r>
    </w:p>
    <w:p w:rsidR="00520130" w:rsidRPr="00C21011" w:rsidRDefault="00520130" w:rsidP="00520130">
      <w:pPr>
        <w:spacing w:line="240" w:lineRule="auto"/>
        <w:jc w:val="both"/>
        <w:rPr>
          <w:lang w:val="fr-BE"/>
        </w:rPr>
      </w:pPr>
      <w:r w:rsidRPr="00C21011">
        <w:rPr>
          <w:lang w:val="fr-BE"/>
        </w:rPr>
        <w:t>Dimensions:</w:t>
      </w:r>
    </w:p>
    <w:p w:rsidR="00520130" w:rsidRPr="00C21011" w:rsidRDefault="00520130" w:rsidP="00520130">
      <w:pPr>
        <w:pStyle w:val="Paragraphedeliste"/>
        <w:numPr>
          <w:ilvl w:val="0"/>
          <w:numId w:val="1"/>
        </w:numPr>
        <w:spacing w:line="240" w:lineRule="auto"/>
        <w:jc w:val="both"/>
        <w:rPr>
          <w:lang w:val="fr-BE"/>
        </w:rPr>
      </w:pPr>
      <w:r w:rsidRPr="00C21011">
        <w:rPr>
          <w:lang w:val="fr-BE"/>
        </w:rPr>
        <w:t>Version boitier encastré:</w:t>
      </w:r>
      <w:r w:rsidRPr="00C21011">
        <w:rPr>
          <w:rFonts w:ascii="ArialMT" w:eastAsia="ArialMT" w:cs="ArialMT"/>
          <w:color w:val="707072"/>
          <w:sz w:val="18"/>
          <w:szCs w:val="18"/>
          <w:lang w:val="fr-BE"/>
        </w:rPr>
        <w:t xml:space="preserve"> </w:t>
      </w:r>
      <w:r>
        <w:t>582/965/155</w:t>
      </w:r>
      <w:r>
        <w:rPr>
          <w:rFonts w:ascii="Calibri" w:eastAsia="Times New Roman" w:hAnsi="Calibri" w:cs="Times New Roman"/>
          <w:color w:val="000000"/>
          <w:lang w:eastAsia="de-AT"/>
        </w:rPr>
        <w:t> mm</w:t>
      </w:r>
    </w:p>
    <w:p w:rsidR="00520130" w:rsidRPr="00C21011" w:rsidRDefault="00520130" w:rsidP="00520130">
      <w:pPr>
        <w:pStyle w:val="Paragraphedeliste"/>
        <w:numPr>
          <w:ilvl w:val="0"/>
          <w:numId w:val="1"/>
        </w:numPr>
        <w:spacing w:line="240" w:lineRule="auto"/>
        <w:jc w:val="both"/>
        <w:rPr>
          <w:lang w:val="fr-BE"/>
        </w:rPr>
      </w:pPr>
      <w:r w:rsidRPr="00C21011">
        <w:rPr>
          <w:lang w:val="fr-BE"/>
        </w:rPr>
        <w:t>Version boitier monté en saillie: 575x960x155 mm</w:t>
      </w:r>
    </w:p>
    <w:p w:rsidR="00520130" w:rsidRPr="00C21011" w:rsidRDefault="00520130" w:rsidP="00520130">
      <w:pPr>
        <w:pStyle w:val="Paragraphedeliste"/>
        <w:numPr>
          <w:ilvl w:val="0"/>
          <w:numId w:val="1"/>
        </w:numPr>
        <w:spacing w:line="240" w:lineRule="auto"/>
        <w:jc w:val="both"/>
        <w:rPr>
          <w:lang w:val="fr-BE"/>
        </w:rPr>
      </w:pPr>
      <w:r w:rsidRPr="00C21011">
        <w:rPr>
          <w:lang w:val="fr-BE"/>
        </w:rPr>
        <w:t xml:space="preserve">Poids: </w:t>
      </w:r>
      <w:r>
        <w:rPr>
          <w:lang w:val="fr-BE"/>
        </w:rPr>
        <w:t>54</w:t>
      </w:r>
      <w:r w:rsidRPr="00C21011">
        <w:rPr>
          <w:lang w:val="fr-BE"/>
        </w:rPr>
        <w:t>kg</w:t>
      </w:r>
    </w:p>
    <w:p w:rsidR="00520130" w:rsidRDefault="00520130" w:rsidP="00520130">
      <w:pPr>
        <w:spacing w:line="240" w:lineRule="auto"/>
      </w:pPr>
      <w:proofErr w:type="spellStart"/>
      <w:r>
        <w:t>Fabrication</w:t>
      </w:r>
      <w:proofErr w:type="spellEnd"/>
      <w:r>
        <w:t xml:space="preserve">: </w:t>
      </w:r>
      <w:proofErr w:type="spellStart"/>
      <w:r>
        <w:t>aqotec</w:t>
      </w:r>
      <w:proofErr w:type="spellEnd"/>
    </w:p>
    <w:p w:rsidR="00572F4C" w:rsidRDefault="00520130" w:rsidP="00572F4C">
      <w:pPr>
        <w:spacing w:line="240" w:lineRule="auto"/>
      </w:pPr>
      <w:r>
        <w:t xml:space="preserve">Type: </w:t>
      </w:r>
      <w:proofErr w:type="spellStart"/>
      <w:r>
        <w:t>aqoLoft</w:t>
      </w:r>
      <w:proofErr w:type="spellEnd"/>
      <w:r>
        <w:t xml:space="preserve"> GHK-FBH 25</w:t>
      </w:r>
    </w:p>
    <w:sectPr w:rsidR="00572F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4111C"/>
    <w:multiLevelType w:val="hybridMultilevel"/>
    <w:tmpl w:val="18BAE7B6"/>
    <w:lvl w:ilvl="0" w:tplc="EE84F8C4">
      <w:start w:val="49"/>
      <w:numFmt w:val="bullet"/>
      <w:lvlText w:val="-"/>
      <w:lvlJc w:val="left"/>
      <w:pPr>
        <w:ind w:left="1065" w:hanging="360"/>
      </w:pPr>
      <w:rPr>
        <w:rFonts w:ascii="Calibri" w:eastAsiaTheme="minorHAnsi" w:hAnsi="Calibri" w:cstheme="minorBidi"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abstractNum w:abstractNumId="1">
    <w:nsid w:val="40234AF9"/>
    <w:multiLevelType w:val="hybridMultilevel"/>
    <w:tmpl w:val="92A40ED6"/>
    <w:lvl w:ilvl="0" w:tplc="A7C47478">
      <w:start w:val="7"/>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91"/>
    <w:rsid w:val="00053970"/>
    <w:rsid w:val="00063649"/>
    <w:rsid w:val="00081B43"/>
    <w:rsid w:val="00090F6F"/>
    <w:rsid w:val="000A3638"/>
    <w:rsid w:val="002412C6"/>
    <w:rsid w:val="002459BC"/>
    <w:rsid w:val="002B675F"/>
    <w:rsid w:val="002E66D5"/>
    <w:rsid w:val="003D3739"/>
    <w:rsid w:val="003E5257"/>
    <w:rsid w:val="00405C19"/>
    <w:rsid w:val="00451EA2"/>
    <w:rsid w:val="00520130"/>
    <w:rsid w:val="00572F4C"/>
    <w:rsid w:val="00671A65"/>
    <w:rsid w:val="006A62D6"/>
    <w:rsid w:val="00773AEC"/>
    <w:rsid w:val="00785DA7"/>
    <w:rsid w:val="008370C0"/>
    <w:rsid w:val="00847ED3"/>
    <w:rsid w:val="008762CB"/>
    <w:rsid w:val="00877E29"/>
    <w:rsid w:val="00897A3D"/>
    <w:rsid w:val="00A02F6E"/>
    <w:rsid w:val="00A82516"/>
    <w:rsid w:val="00B10CBB"/>
    <w:rsid w:val="00B726A8"/>
    <w:rsid w:val="00C06392"/>
    <w:rsid w:val="00C147F0"/>
    <w:rsid w:val="00C20D97"/>
    <w:rsid w:val="00C66C73"/>
    <w:rsid w:val="00C71C91"/>
    <w:rsid w:val="00C822C8"/>
    <w:rsid w:val="00C905E5"/>
    <w:rsid w:val="00CC630B"/>
    <w:rsid w:val="00D3309F"/>
    <w:rsid w:val="00D86EDB"/>
    <w:rsid w:val="00DC7C57"/>
    <w:rsid w:val="00E1177E"/>
    <w:rsid w:val="00E17231"/>
    <w:rsid w:val="00F76275"/>
    <w:rsid w:val="00FC2F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EDB"/>
    <w:pPr>
      <w:ind w:left="720"/>
      <w:contextualSpacing/>
    </w:pPr>
  </w:style>
  <w:style w:type="paragraph" w:styleId="NormalWeb">
    <w:name w:val="Normal (Web)"/>
    <w:basedOn w:val="Normal"/>
    <w:uiPriority w:val="99"/>
    <w:semiHidden/>
    <w:unhideWhenUsed/>
    <w:rsid w:val="00F7627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EDB"/>
    <w:pPr>
      <w:ind w:left="720"/>
      <w:contextualSpacing/>
    </w:pPr>
  </w:style>
  <w:style w:type="paragraph" w:styleId="NormalWeb">
    <w:name w:val="Normal (Web)"/>
    <w:basedOn w:val="Normal"/>
    <w:uiPriority w:val="99"/>
    <w:semiHidden/>
    <w:unhideWhenUsed/>
    <w:rsid w:val="00F76275"/>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0068">
      <w:bodyDiv w:val="1"/>
      <w:marLeft w:val="0"/>
      <w:marRight w:val="0"/>
      <w:marTop w:val="0"/>
      <w:marBottom w:val="0"/>
      <w:divBdr>
        <w:top w:val="none" w:sz="0" w:space="0" w:color="auto"/>
        <w:left w:val="none" w:sz="0" w:space="0" w:color="auto"/>
        <w:bottom w:val="none" w:sz="0" w:space="0" w:color="auto"/>
        <w:right w:val="none" w:sz="0" w:space="0" w:color="auto"/>
      </w:divBdr>
    </w:div>
    <w:div w:id="1025474159">
      <w:bodyDiv w:val="1"/>
      <w:marLeft w:val="0"/>
      <w:marRight w:val="0"/>
      <w:marTop w:val="0"/>
      <w:marBottom w:val="0"/>
      <w:divBdr>
        <w:top w:val="none" w:sz="0" w:space="0" w:color="auto"/>
        <w:left w:val="none" w:sz="0" w:space="0" w:color="auto"/>
        <w:bottom w:val="none" w:sz="0" w:space="0" w:color="auto"/>
        <w:right w:val="none" w:sz="0" w:space="0" w:color="auto"/>
      </w:divBdr>
    </w:div>
    <w:div w:id="1066953335">
      <w:bodyDiv w:val="1"/>
      <w:marLeft w:val="0"/>
      <w:marRight w:val="0"/>
      <w:marTop w:val="0"/>
      <w:marBottom w:val="0"/>
      <w:divBdr>
        <w:top w:val="none" w:sz="0" w:space="0" w:color="auto"/>
        <w:left w:val="none" w:sz="0" w:space="0" w:color="auto"/>
        <w:bottom w:val="none" w:sz="0" w:space="0" w:color="auto"/>
        <w:right w:val="none" w:sz="0" w:space="0" w:color="auto"/>
      </w:divBdr>
    </w:div>
    <w:div w:id="1261403663">
      <w:bodyDiv w:val="1"/>
      <w:marLeft w:val="0"/>
      <w:marRight w:val="0"/>
      <w:marTop w:val="0"/>
      <w:marBottom w:val="0"/>
      <w:divBdr>
        <w:top w:val="none" w:sz="0" w:space="0" w:color="auto"/>
        <w:left w:val="none" w:sz="0" w:space="0" w:color="auto"/>
        <w:bottom w:val="none" w:sz="0" w:space="0" w:color="auto"/>
        <w:right w:val="none" w:sz="0" w:space="0" w:color="auto"/>
      </w:divBdr>
    </w:div>
    <w:div w:id="1456830746">
      <w:bodyDiv w:val="1"/>
      <w:marLeft w:val="0"/>
      <w:marRight w:val="0"/>
      <w:marTop w:val="0"/>
      <w:marBottom w:val="0"/>
      <w:divBdr>
        <w:top w:val="none" w:sz="0" w:space="0" w:color="auto"/>
        <w:left w:val="none" w:sz="0" w:space="0" w:color="auto"/>
        <w:bottom w:val="none" w:sz="0" w:space="0" w:color="auto"/>
        <w:right w:val="none" w:sz="0" w:space="0" w:color="auto"/>
      </w:divBdr>
    </w:div>
    <w:div w:id="19098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2632</Words>
  <Characters>14476</Characters>
  <Application>Microsoft Office Word</Application>
  <DocSecurity>0</DocSecurity>
  <Lines>120</Lines>
  <Paragraphs>34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Bergmair</dc:creator>
  <cp:lastModifiedBy>Rilana KREUTZ</cp:lastModifiedBy>
  <cp:revision>10</cp:revision>
  <dcterms:created xsi:type="dcterms:W3CDTF">2014-09-10T08:13:00Z</dcterms:created>
  <dcterms:modified xsi:type="dcterms:W3CDTF">2018-03-23T09:04:00Z</dcterms:modified>
</cp:coreProperties>
</file>